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24" w:rsidRDefault="000C5B24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.5pt;margin-top:-41.95pt;width:509.25pt;height:138.7pt;z-index:251658240;visibility:visible;mso-position-horizontal-relative:margin">
            <v:imagedata r:id="rId7" o:title=""/>
            <w10:wrap anchorx="margin"/>
          </v:shape>
        </w:pict>
      </w:r>
    </w:p>
    <w:p w:rsidR="000C5B24" w:rsidRDefault="000C5B24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0C5B24" w:rsidRDefault="000C5B24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0C5B24" w:rsidRDefault="000C5B24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0C5B24" w:rsidRDefault="000C5B24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0C5B24" w:rsidRDefault="000C5B24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0C5B24" w:rsidRDefault="000C5B24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0C5B24" w:rsidRPr="00066313" w:rsidRDefault="000C5B24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0C5B24" w:rsidRPr="00066313" w:rsidRDefault="000C5B24" w:rsidP="00066313">
      <w:pPr>
        <w:autoSpaceDE w:val="0"/>
        <w:autoSpaceDN w:val="0"/>
        <w:adjustRightInd w:val="0"/>
        <w:ind w:right="708" w:firstLine="708"/>
        <w:jc w:val="center"/>
        <w:rPr>
          <w:b/>
          <w:sz w:val="22"/>
          <w:szCs w:val="22"/>
          <w:lang w:val="uk-UA"/>
        </w:rPr>
      </w:pPr>
      <w:r w:rsidRPr="00066313">
        <w:rPr>
          <w:b/>
          <w:sz w:val="22"/>
          <w:szCs w:val="22"/>
          <w:lang w:val="uk-UA"/>
        </w:rPr>
        <w:t>Специфікація на надання послуг з  матеріально - технічного супроводу заходів</w:t>
      </w:r>
    </w:p>
    <w:p w:rsidR="000C5B24" w:rsidRPr="00F52C1E" w:rsidRDefault="000C5B24" w:rsidP="00066313">
      <w:pPr>
        <w:autoSpaceDE w:val="0"/>
        <w:autoSpaceDN w:val="0"/>
        <w:adjustRightInd w:val="0"/>
        <w:ind w:right="708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0C5B24" w:rsidRPr="00066313" w:rsidRDefault="000C5B24" w:rsidP="000663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066313">
        <w:rPr>
          <w:rFonts w:ascii="Times New Roman" w:hAnsi="Times New Roman"/>
          <w:b/>
          <w:lang w:val="uk-UA"/>
        </w:rPr>
        <w:t>Інформація про організацію, що здійснює закупівлю</w:t>
      </w:r>
    </w:p>
    <w:p w:rsidR="000C5B24" w:rsidRPr="00066313" w:rsidRDefault="000C5B24" w:rsidP="00066313">
      <w:pPr>
        <w:pStyle w:val="ListParagraph"/>
        <w:ind w:left="1429"/>
        <w:jc w:val="both"/>
        <w:rPr>
          <w:lang w:val="uk-UA"/>
        </w:rPr>
      </w:pPr>
    </w:p>
    <w:p w:rsidR="000C5B24" w:rsidRPr="00066313" w:rsidRDefault="000C5B24" w:rsidP="00066313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066313">
        <w:rPr>
          <w:sz w:val="22"/>
          <w:szCs w:val="22"/>
          <w:lang w:val="uk-UA"/>
        </w:rPr>
        <w:t>Громадська організація «Детектор медіа» (далі – ГО «Детектор медіа» або «Організація») є неурядовою організацією, що діє в рамках Закону України «Про громадські об’єднання». Організація є правонаступницею ГО «Телекритика», яка працює з 2004 року. Команда Організації послідовно сприяє дотриманню журналістських стандартів в українських ЗМІ, вдосконаленню національного законодавства у сфері інформації, підвищенню професійного рівня журналістів, формуванню демократичної культури м</w:t>
      </w:r>
      <w:bookmarkStart w:id="0" w:name="_GoBack"/>
      <w:bookmarkEnd w:id="0"/>
      <w:r w:rsidRPr="00066313">
        <w:rPr>
          <w:sz w:val="22"/>
          <w:szCs w:val="22"/>
          <w:lang w:val="uk-UA"/>
        </w:rPr>
        <w:t xml:space="preserve">едіа споживання серед українських громадян. </w:t>
      </w:r>
      <w:r w:rsidRPr="00066313">
        <w:rPr>
          <w:sz w:val="22"/>
          <w:szCs w:val="22"/>
        </w:rPr>
        <w:t xml:space="preserve">ГО «Детектор медіа» має групу власних інтернет-видань, </w:t>
      </w:r>
      <w:r>
        <w:rPr>
          <w:sz w:val="22"/>
          <w:szCs w:val="22"/>
          <w:lang w:val="uk-UA"/>
        </w:rPr>
        <w:t xml:space="preserve">зокрема </w:t>
      </w:r>
      <w:r w:rsidRPr="00066313">
        <w:rPr>
          <w:sz w:val="22"/>
          <w:szCs w:val="22"/>
        </w:rPr>
        <w:t>сайт </w:t>
      </w:r>
      <w:r>
        <w:rPr>
          <w:rStyle w:val="Hyperlink"/>
          <w:sz w:val="22"/>
          <w:szCs w:val="22"/>
          <w:lang w:val="uk-UA"/>
        </w:rPr>
        <w:t xml:space="preserve"> </w:t>
      </w:r>
      <w:hyperlink r:id="rId8" w:history="1">
        <w:r w:rsidRPr="00F65912">
          <w:rPr>
            <w:rStyle w:val="Hyperlink"/>
          </w:rPr>
          <w:t>http://detector.media/</w:t>
        </w:r>
      </w:hyperlink>
      <w:r w:rsidRPr="00066313">
        <w:rPr>
          <w:sz w:val="22"/>
          <w:szCs w:val="22"/>
        </w:rPr>
        <w:t xml:space="preserve">, виробляє власні інформаційні продукти (фільми, ток-шоу, аналітика, графіка), бере участь у робочих групах та дорадчих структурах при органах влади, проводить моніторинги та дослідження, тренінги та різного роду публічні заходи. </w:t>
      </w:r>
    </w:p>
    <w:p w:rsidR="000C5B24" w:rsidRPr="00066313" w:rsidRDefault="000C5B24" w:rsidP="00066313">
      <w:pPr>
        <w:ind w:firstLine="709"/>
        <w:jc w:val="both"/>
        <w:rPr>
          <w:sz w:val="22"/>
          <w:szCs w:val="22"/>
        </w:rPr>
      </w:pPr>
    </w:p>
    <w:p w:rsidR="000C5B24" w:rsidRDefault="000C5B24" w:rsidP="00066313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  <w:lang w:val="uk-UA"/>
        </w:rPr>
      </w:pPr>
      <w:r w:rsidRPr="00066313">
        <w:rPr>
          <w:sz w:val="22"/>
          <w:szCs w:val="22"/>
        </w:rPr>
        <w:t>Організація долучає кошти ряду міжнародних донорів (таких Шведське агентство міжнародного розвитку (SIDA), Національний фонд підтримки демократії (NED); Інтерньюс Нетворк</w:t>
      </w:r>
      <w:r w:rsidRPr="00066313">
        <w:rPr>
          <w:sz w:val="22"/>
          <w:szCs w:val="22"/>
          <w:lang w:val="uk-UA"/>
        </w:rPr>
        <w:t xml:space="preserve">; </w:t>
      </w:r>
      <w:r w:rsidRPr="00066313">
        <w:rPr>
          <w:sz w:val="22"/>
          <w:szCs w:val="22"/>
        </w:rPr>
        <w:t>Королівство Нідерландів, Посольство США, Посольство Німеччини та інші)</w:t>
      </w:r>
      <w:r w:rsidRPr="00066313">
        <w:rPr>
          <w:sz w:val="22"/>
          <w:szCs w:val="22"/>
          <w:lang w:val="uk-UA"/>
        </w:rPr>
        <w:t xml:space="preserve"> та в своїй роботі тісно працює з українськими засобами масової інформації, громадськими організаціями, органами влади (Міністерство інформаційної політики України, Держкомтелерадіо, Національна рада з питань телебачення та радіомовлення, Рада з питань національної безпеки та оборони та інші), а також широким колом закордонних партнерів.</w:t>
      </w:r>
    </w:p>
    <w:p w:rsidR="000C5B24" w:rsidRPr="00066313" w:rsidRDefault="000C5B24" w:rsidP="00066313">
      <w:pPr>
        <w:autoSpaceDE w:val="0"/>
        <w:autoSpaceDN w:val="0"/>
        <w:adjustRightInd w:val="0"/>
        <w:ind w:left="567" w:firstLine="567"/>
        <w:jc w:val="both"/>
        <w:rPr>
          <w:lang w:val="uk-UA"/>
        </w:rPr>
      </w:pPr>
    </w:p>
    <w:p w:rsidR="000C5B24" w:rsidRPr="00066313" w:rsidRDefault="000C5B24" w:rsidP="00066313">
      <w:pPr>
        <w:ind w:firstLine="709"/>
        <w:jc w:val="both"/>
        <w:rPr>
          <w:sz w:val="22"/>
          <w:szCs w:val="22"/>
          <w:lang w:val="uk-UA"/>
        </w:rPr>
      </w:pPr>
    </w:p>
    <w:p w:rsidR="000C5B24" w:rsidRDefault="000C5B24" w:rsidP="000663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066313">
        <w:rPr>
          <w:rFonts w:ascii="Times New Roman" w:hAnsi="Times New Roman"/>
          <w:b/>
          <w:lang w:val="uk-UA"/>
        </w:rPr>
        <w:t xml:space="preserve">Інформація про </w:t>
      </w:r>
      <w:r>
        <w:rPr>
          <w:rFonts w:ascii="Times New Roman" w:hAnsi="Times New Roman"/>
          <w:b/>
          <w:lang w:val="uk-UA"/>
        </w:rPr>
        <w:t>послугу</w:t>
      </w:r>
    </w:p>
    <w:p w:rsidR="000C5B24" w:rsidRDefault="000C5B24" w:rsidP="00066313">
      <w:pPr>
        <w:pStyle w:val="ListParagraph"/>
        <w:ind w:left="1429"/>
        <w:jc w:val="both"/>
        <w:rPr>
          <w:rFonts w:ascii="Times New Roman" w:hAnsi="Times New Roman"/>
          <w:b/>
          <w:lang w:val="uk-UA"/>
        </w:rPr>
      </w:pPr>
    </w:p>
    <w:p w:rsidR="000C5B24" w:rsidRPr="006E5073" w:rsidRDefault="000C5B24" w:rsidP="006E5073">
      <w:pPr>
        <w:pStyle w:val="ListParagraph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lang w:val="uk-UA"/>
        </w:rPr>
      </w:pPr>
      <w:r w:rsidRPr="006E5073">
        <w:rPr>
          <w:rFonts w:ascii="Times New Roman" w:hAnsi="Times New Roman"/>
          <w:lang w:val="uk-UA"/>
        </w:rPr>
        <w:t xml:space="preserve">Очікувана тривалість надання послуги — </w:t>
      </w:r>
      <w:r>
        <w:rPr>
          <w:rFonts w:ascii="Times New Roman" w:hAnsi="Times New Roman"/>
        </w:rPr>
        <w:t>1/02/2017-</w:t>
      </w:r>
      <w:r w:rsidRPr="00EB4E84">
        <w:rPr>
          <w:rFonts w:ascii="Times New Roman" w:hAnsi="Times New Roman"/>
        </w:rPr>
        <w:t>31/1/2018</w:t>
      </w:r>
      <w:r w:rsidRPr="006E5073">
        <w:rPr>
          <w:rFonts w:ascii="Times New Roman" w:hAnsi="Times New Roman"/>
          <w:lang w:val="uk-UA"/>
        </w:rPr>
        <w:t>. За</w:t>
      </w:r>
      <w:r w:rsidRPr="006E5073">
        <w:rPr>
          <w:rFonts w:ascii="Times New Roman" w:hAnsi="Times New Roman"/>
        </w:rPr>
        <w:t xml:space="preserve"> результатами тендеру буде </w:t>
      </w:r>
      <w:r w:rsidRPr="006E5073">
        <w:rPr>
          <w:rFonts w:ascii="Times New Roman" w:hAnsi="Times New Roman"/>
          <w:lang w:val="uk-UA"/>
        </w:rPr>
        <w:t>відібрано</w:t>
      </w:r>
      <w:r w:rsidRPr="006E5073">
        <w:rPr>
          <w:rFonts w:ascii="Times New Roman" w:hAnsi="Times New Roman"/>
        </w:rPr>
        <w:t xml:space="preserve"> </w:t>
      </w:r>
      <w:r w:rsidRPr="006E5073">
        <w:rPr>
          <w:rFonts w:ascii="Times New Roman" w:hAnsi="Times New Roman"/>
          <w:lang w:val="uk-UA"/>
        </w:rPr>
        <w:t xml:space="preserve">не більше 3 постачальників. </w:t>
      </w:r>
    </w:p>
    <w:p w:rsidR="000C5B24" w:rsidRPr="009D3330" w:rsidRDefault="000C5B24" w:rsidP="009D3330">
      <w:pPr>
        <w:pStyle w:val="ListParagraph"/>
        <w:ind w:left="1276"/>
        <w:jc w:val="both"/>
        <w:rPr>
          <w:rFonts w:ascii="Times New Roman" w:hAnsi="Times New Roman"/>
          <w:lang w:val="uk-UA"/>
        </w:rPr>
      </w:pPr>
    </w:p>
    <w:p w:rsidR="000C5B24" w:rsidRPr="006E5073" w:rsidRDefault="000C5B24" w:rsidP="006E5073">
      <w:pPr>
        <w:pStyle w:val="ListParagraph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lang w:val="uk-UA"/>
        </w:rPr>
      </w:pPr>
      <w:r w:rsidRPr="006E5073">
        <w:rPr>
          <w:rFonts w:ascii="Times New Roman" w:hAnsi="Times New Roman"/>
          <w:lang w:val="uk-UA"/>
        </w:rPr>
        <w:t>Надання послуг з матеріально-технічного супроводу заходів за безготівковим розрахунком, що проводяться Організатором, включає наступні обов’язкові етапи:</w:t>
      </w:r>
    </w:p>
    <w:p w:rsidR="000C5B24" w:rsidRPr="006E5073" w:rsidRDefault="000C5B24" w:rsidP="006E5073">
      <w:pPr>
        <w:ind w:left="850" w:right="708"/>
        <w:jc w:val="both"/>
        <w:rPr>
          <w:sz w:val="22"/>
          <w:szCs w:val="22"/>
          <w:lang w:val="uk-UA"/>
        </w:rPr>
      </w:pPr>
    </w:p>
    <w:p w:rsidR="000C5B24" w:rsidRPr="006E5073" w:rsidRDefault="000C5B24" w:rsidP="006E5073">
      <w:pPr>
        <w:numPr>
          <w:ilvl w:val="0"/>
          <w:numId w:val="28"/>
        </w:numPr>
        <w:ind w:left="1058"/>
        <w:jc w:val="both"/>
        <w:rPr>
          <w:i/>
          <w:sz w:val="22"/>
          <w:szCs w:val="22"/>
          <w:lang w:val="uk-UA"/>
        </w:rPr>
      </w:pPr>
      <w:r w:rsidRPr="006E5073">
        <w:rPr>
          <w:b/>
          <w:i/>
          <w:sz w:val="22"/>
          <w:szCs w:val="22"/>
          <w:lang w:val="uk-UA"/>
        </w:rPr>
        <w:t>підбір та підготовка місця проведення заходів</w:t>
      </w:r>
      <w:r w:rsidRPr="006E5073">
        <w:rPr>
          <w:i/>
          <w:sz w:val="22"/>
          <w:szCs w:val="22"/>
          <w:lang w:val="uk-UA"/>
        </w:rPr>
        <w:t xml:space="preserve"> відповідно до потреб </w:t>
      </w:r>
      <w:r>
        <w:rPr>
          <w:i/>
          <w:sz w:val="22"/>
          <w:szCs w:val="22"/>
          <w:lang w:val="uk-UA"/>
        </w:rPr>
        <w:t>замовника</w:t>
      </w:r>
      <w:r w:rsidRPr="006E5073">
        <w:rPr>
          <w:i/>
          <w:sz w:val="22"/>
          <w:szCs w:val="22"/>
          <w:lang w:val="uk-UA"/>
        </w:rPr>
        <w:t xml:space="preserve">. </w:t>
      </w:r>
    </w:p>
    <w:p w:rsidR="000C5B24" w:rsidRPr="006E5073" w:rsidRDefault="000C5B24" w:rsidP="006E5073">
      <w:pPr>
        <w:ind w:left="924"/>
        <w:jc w:val="both"/>
        <w:rPr>
          <w:i/>
          <w:sz w:val="22"/>
          <w:szCs w:val="22"/>
          <w:lang w:val="uk-UA"/>
        </w:rPr>
      </w:pPr>
    </w:p>
    <w:p w:rsidR="000C5B24" w:rsidRPr="006E5073" w:rsidRDefault="000C5B24" w:rsidP="006E5073">
      <w:pPr>
        <w:numPr>
          <w:ilvl w:val="0"/>
          <w:numId w:val="28"/>
        </w:numPr>
        <w:ind w:left="1058"/>
        <w:jc w:val="both"/>
        <w:rPr>
          <w:i/>
          <w:sz w:val="22"/>
          <w:szCs w:val="22"/>
          <w:lang w:val="uk-UA"/>
        </w:rPr>
      </w:pPr>
      <w:r w:rsidRPr="006E5073">
        <w:rPr>
          <w:b/>
          <w:i/>
          <w:sz w:val="22"/>
          <w:szCs w:val="22"/>
          <w:lang w:val="uk-UA"/>
        </w:rPr>
        <w:t>запрошення учасників</w:t>
      </w:r>
      <w:r w:rsidRPr="006E5073">
        <w:rPr>
          <w:i/>
          <w:sz w:val="22"/>
          <w:szCs w:val="22"/>
          <w:lang w:val="uk-UA"/>
        </w:rPr>
        <w:t xml:space="preserve"> (телефон/факс/пошта/e-mail); попередній прозвон учасників з метою підтвердження їх присутності.</w:t>
      </w:r>
    </w:p>
    <w:p w:rsidR="000C5B24" w:rsidRPr="006E5073" w:rsidRDefault="000C5B24" w:rsidP="006E5073">
      <w:pPr>
        <w:pStyle w:val="ListParagraph"/>
        <w:ind w:left="1418"/>
        <w:rPr>
          <w:rFonts w:ascii="Times New Roman" w:hAnsi="Times New Roman"/>
          <w:i/>
          <w:lang w:val="uk-UA"/>
        </w:rPr>
      </w:pPr>
    </w:p>
    <w:p w:rsidR="000C5B24" w:rsidRPr="006E5073" w:rsidRDefault="000C5B24" w:rsidP="006E5073">
      <w:pPr>
        <w:numPr>
          <w:ilvl w:val="0"/>
          <w:numId w:val="28"/>
        </w:numPr>
        <w:ind w:left="1058"/>
        <w:jc w:val="both"/>
        <w:rPr>
          <w:i/>
          <w:sz w:val="22"/>
          <w:szCs w:val="22"/>
          <w:lang w:val="uk-UA"/>
        </w:rPr>
      </w:pPr>
      <w:r w:rsidRPr="006E5073">
        <w:rPr>
          <w:b/>
          <w:i/>
          <w:sz w:val="22"/>
          <w:szCs w:val="22"/>
          <w:lang w:val="uk-UA"/>
        </w:rPr>
        <w:t>супровід заходу</w:t>
      </w:r>
      <w:r w:rsidRPr="006E5073">
        <w:rPr>
          <w:i/>
          <w:sz w:val="22"/>
          <w:szCs w:val="22"/>
          <w:lang w:val="uk-UA"/>
        </w:rPr>
        <w:t xml:space="preserve">: </w:t>
      </w:r>
    </w:p>
    <w:p w:rsidR="000C5B24" w:rsidRPr="006E5073" w:rsidRDefault="000C5B24" w:rsidP="006E5073">
      <w:pPr>
        <w:numPr>
          <w:ilvl w:val="0"/>
          <w:numId w:val="38"/>
        </w:numPr>
        <w:ind w:left="1418"/>
        <w:jc w:val="both"/>
        <w:rPr>
          <w:i/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перевірка умов проживання в готелі: кондиціювання, опалення, санітарно-гігієнічні умови;</w:t>
      </w:r>
    </w:p>
    <w:p w:rsidR="000C5B24" w:rsidRPr="006E5073" w:rsidRDefault="000C5B24" w:rsidP="006E5073">
      <w:pPr>
        <w:numPr>
          <w:ilvl w:val="0"/>
          <w:numId w:val="38"/>
        </w:numPr>
        <w:ind w:left="1418"/>
        <w:jc w:val="both"/>
        <w:rPr>
          <w:i/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перевірка придатності конференц-зали до проведення заходу, розстановка стільців/столів та іншого обладнання;</w:t>
      </w:r>
    </w:p>
    <w:p w:rsidR="000C5B24" w:rsidRPr="006E5073" w:rsidRDefault="000C5B24" w:rsidP="006E5073">
      <w:pPr>
        <w:numPr>
          <w:ilvl w:val="0"/>
          <w:numId w:val="38"/>
        </w:numPr>
        <w:ind w:left="1418"/>
        <w:jc w:val="both"/>
        <w:rPr>
          <w:i/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поселення учасників відповідно до запланованого графіку заїзду;</w:t>
      </w:r>
    </w:p>
    <w:p w:rsidR="000C5B24" w:rsidRPr="006E5073" w:rsidRDefault="000C5B24" w:rsidP="006E5073">
      <w:pPr>
        <w:numPr>
          <w:ilvl w:val="0"/>
          <w:numId w:val="38"/>
        </w:numPr>
        <w:ind w:left="1418"/>
        <w:jc w:val="both"/>
        <w:rPr>
          <w:i/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реєстрація учасників;</w:t>
      </w:r>
    </w:p>
    <w:p w:rsidR="000C5B24" w:rsidRPr="006E5073" w:rsidRDefault="000C5B24" w:rsidP="006E5073">
      <w:pPr>
        <w:numPr>
          <w:ilvl w:val="0"/>
          <w:numId w:val="38"/>
        </w:numPr>
        <w:ind w:left="1418"/>
        <w:jc w:val="both"/>
        <w:rPr>
          <w:i/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коригування харчування учасникам у відповідності змінам  на заході;</w:t>
      </w:r>
    </w:p>
    <w:p w:rsidR="000C5B24" w:rsidRDefault="000C5B24" w:rsidP="006E5073">
      <w:pPr>
        <w:numPr>
          <w:ilvl w:val="0"/>
          <w:numId w:val="38"/>
        </w:numPr>
        <w:ind w:left="1418"/>
        <w:jc w:val="both"/>
        <w:rPr>
          <w:i/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логістика проїзду учасників;</w:t>
      </w:r>
    </w:p>
    <w:p w:rsidR="000C5B24" w:rsidRDefault="000C5B24" w:rsidP="000D36CE">
      <w:pPr>
        <w:ind w:left="1418"/>
        <w:jc w:val="both"/>
        <w:rPr>
          <w:i/>
          <w:sz w:val="22"/>
          <w:szCs w:val="22"/>
          <w:lang w:val="uk-UA"/>
        </w:rPr>
      </w:pPr>
    </w:p>
    <w:p w:rsidR="000C5B24" w:rsidRPr="006E5073" w:rsidRDefault="000C5B24" w:rsidP="000D36CE">
      <w:pPr>
        <w:ind w:left="1418"/>
        <w:jc w:val="both"/>
        <w:rPr>
          <w:i/>
          <w:sz w:val="22"/>
          <w:szCs w:val="22"/>
          <w:lang w:val="uk-UA"/>
        </w:rPr>
      </w:pPr>
    </w:p>
    <w:p w:rsidR="000C5B24" w:rsidRPr="006E5073" w:rsidRDefault="000C5B24" w:rsidP="006E5073">
      <w:pPr>
        <w:ind w:left="698"/>
        <w:jc w:val="both"/>
        <w:rPr>
          <w:sz w:val="22"/>
          <w:szCs w:val="22"/>
          <w:lang w:val="uk-UA"/>
        </w:rPr>
      </w:pPr>
    </w:p>
    <w:p w:rsidR="000C5B24" w:rsidRPr="006E5073" w:rsidRDefault="000C5B24" w:rsidP="006E5073">
      <w:pPr>
        <w:numPr>
          <w:ilvl w:val="0"/>
          <w:numId w:val="28"/>
        </w:numPr>
        <w:ind w:left="1058"/>
        <w:jc w:val="both"/>
        <w:rPr>
          <w:b/>
          <w:i/>
          <w:sz w:val="22"/>
          <w:szCs w:val="22"/>
          <w:lang w:val="uk-UA"/>
        </w:rPr>
      </w:pPr>
      <w:r w:rsidRPr="006E5073">
        <w:rPr>
          <w:b/>
          <w:i/>
          <w:sz w:val="22"/>
          <w:szCs w:val="22"/>
          <w:lang w:val="uk-UA"/>
        </w:rPr>
        <w:t xml:space="preserve">транспортні послуги: </w:t>
      </w:r>
    </w:p>
    <w:p w:rsidR="000C5B24" w:rsidRPr="006E5073" w:rsidRDefault="000C5B24" w:rsidP="006E5073">
      <w:pPr>
        <w:numPr>
          <w:ilvl w:val="0"/>
          <w:numId w:val="39"/>
        </w:numPr>
        <w:ind w:left="1418"/>
        <w:jc w:val="both"/>
        <w:rPr>
          <w:i/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організація трансферу для учасників заходу з вокзалу/аеропорту до місця проведення заходу (автобус, мікроавтобус, легкове авто);</w:t>
      </w:r>
    </w:p>
    <w:p w:rsidR="000C5B24" w:rsidRPr="006E5073" w:rsidRDefault="000C5B24" w:rsidP="006E5073">
      <w:pPr>
        <w:numPr>
          <w:ilvl w:val="0"/>
          <w:numId w:val="39"/>
        </w:numPr>
        <w:ind w:left="1418"/>
        <w:jc w:val="both"/>
        <w:rPr>
          <w:i/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організація зустрічі міжнародних експертів в аеропорту з табличкою (водій має володіти базовим рівнем англійської мови);</w:t>
      </w:r>
    </w:p>
    <w:p w:rsidR="000C5B24" w:rsidRDefault="000C5B24" w:rsidP="006E5073">
      <w:pPr>
        <w:numPr>
          <w:ilvl w:val="0"/>
          <w:numId w:val="39"/>
        </w:numPr>
        <w:ind w:left="1418"/>
        <w:jc w:val="both"/>
        <w:rPr>
          <w:i/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транспортне забезпечення;</w:t>
      </w:r>
    </w:p>
    <w:p w:rsidR="000C5B24" w:rsidRPr="006E5073" w:rsidRDefault="000C5B24" w:rsidP="001D002E">
      <w:pPr>
        <w:ind w:left="1058"/>
        <w:jc w:val="both"/>
        <w:rPr>
          <w:i/>
          <w:sz w:val="22"/>
          <w:szCs w:val="22"/>
          <w:lang w:val="uk-UA"/>
        </w:rPr>
      </w:pPr>
    </w:p>
    <w:p w:rsidR="000C5B24" w:rsidRPr="006E5073" w:rsidRDefault="000C5B24" w:rsidP="006E5073">
      <w:pPr>
        <w:numPr>
          <w:ilvl w:val="0"/>
          <w:numId w:val="28"/>
        </w:numPr>
        <w:ind w:left="1058"/>
        <w:jc w:val="both"/>
        <w:rPr>
          <w:i/>
          <w:sz w:val="22"/>
          <w:szCs w:val="22"/>
          <w:lang w:val="uk-UA"/>
        </w:rPr>
      </w:pPr>
      <w:r w:rsidRPr="006E5073">
        <w:rPr>
          <w:b/>
          <w:i/>
          <w:sz w:val="22"/>
          <w:szCs w:val="22"/>
          <w:lang w:val="uk-UA"/>
        </w:rPr>
        <w:t>матеріальне забезпечення:</w:t>
      </w:r>
      <w:r w:rsidRPr="006E5073">
        <w:rPr>
          <w:i/>
          <w:sz w:val="22"/>
          <w:szCs w:val="22"/>
          <w:lang w:val="uk-UA"/>
        </w:rPr>
        <w:t xml:space="preserve"> </w:t>
      </w:r>
    </w:p>
    <w:p w:rsidR="000C5B24" w:rsidRPr="006E5073" w:rsidRDefault="000C5B24" w:rsidP="006E5073">
      <w:pPr>
        <w:numPr>
          <w:ilvl w:val="0"/>
          <w:numId w:val="40"/>
        </w:numPr>
        <w:ind w:left="1418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підготовка до друку та друк роздаткових матеріалів</w:t>
      </w:r>
      <w:r w:rsidRPr="006E5073">
        <w:rPr>
          <w:i/>
          <w:sz w:val="22"/>
          <w:szCs w:val="22"/>
          <w:lang w:val="uk-UA"/>
        </w:rPr>
        <w:t>;</w:t>
      </w:r>
    </w:p>
    <w:p w:rsidR="000C5B24" w:rsidRPr="006E5073" w:rsidRDefault="000C5B24" w:rsidP="006E5073">
      <w:pPr>
        <w:numPr>
          <w:ilvl w:val="0"/>
          <w:numId w:val="40"/>
        </w:numPr>
        <w:ind w:left="1418"/>
        <w:jc w:val="both"/>
        <w:rPr>
          <w:i/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кейтерінг.</w:t>
      </w:r>
    </w:p>
    <w:p w:rsidR="000C5B24" w:rsidRPr="006E5073" w:rsidRDefault="000C5B24" w:rsidP="006E5073">
      <w:pPr>
        <w:ind w:left="1418"/>
        <w:jc w:val="both"/>
        <w:rPr>
          <w:sz w:val="22"/>
          <w:szCs w:val="22"/>
          <w:lang w:val="uk-UA"/>
        </w:rPr>
      </w:pPr>
    </w:p>
    <w:p w:rsidR="000C5B24" w:rsidRPr="006E5073" w:rsidRDefault="000C5B24" w:rsidP="006E5073">
      <w:pPr>
        <w:numPr>
          <w:ilvl w:val="0"/>
          <w:numId w:val="28"/>
        </w:numPr>
        <w:ind w:left="1058"/>
        <w:jc w:val="both"/>
        <w:rPr>
          <w:sz w:val="22"/>
          <w:szCs w:val="22"/>
          <w:lang w:val="uk-UA"/>
        </w:rPr>
      </w:pPr>
      <w:r w:rsidRPr="006E5073">
        <w:rPr>
          <w:b/>
          <w:i/>
          <w:sz w:val="22"/>
          <w:szCs w:val="22"/>
          <w:lang w:val="uk-UA"/>
        </w:rPr>
        <w:t>надання обладнання для заходів:</w:t>
      </w:r>
    </w:p>
    <w:p w:rsidR="000C5B24" w:rsidRPr="006E5073" w:rsidRDefault="000C5B24" w:rsidP="006E5073">
      <w:pPr>
        <w:numPr>
          <w:ilvl w:val="0"/>
          <w:numId w:val="42"/>
        </w:numPr>
        <w:ind w:left="1418"/>
        <w:jc w:val="both"/>
        <w:rPr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мультимедійні проектори;</w:t>
      </w:r>
    </w:p>
    <w:p w:rsidR="000C5B24" w:rsidRPr="006E5073" w:rsidRDefault="000C5B24" w:rsidP="006E5073">
      <w:pPr>
        <w:numPr>
          <w:ilvl w:val="0"/>
          <w:numId w:val="42"/>
        </w:numPr>
        <w:ind w:left="1418"/>
        <w:jc w:val="both"/>
        <w:rPr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 xml:space="preserve">надання послуг синхронного перекладу з </w:t>
      </w:r>
      <w:r>
        <w:rPr>
          <w:i/>
          <w:sz w:val="22"/>
          <w:szCs w:val="22"/>
          <w:lang w:val="uk-UA"/>
        </w:rPr>
        <w:t>англійської</w:t>
      </w:r>
      <w:r w:rsidRPr="006E5073">
        <w:rPr>
          <w:i/>
          <w:sz w:val="22"/>
          <w:szCs w:val="22"/>
          <w:lang w:val="uk-UA"/>
        </w:rPr>
        <w:t>;</w:t>
      </w:r>
    </w:p>
    <w:p w:rsidR="000C5B24" w:rsidRPr="006E5073" w:rsidRDefault="000C5B24" w:rsidP="006E5073">
      <w:pPr>
        <w:numPr>
          <w:ilvl w:val="0"/>
          <w:numId w:val="42"/>
        </w:numPr>
        <w:ind w:left="1418"/>
        <w:jc w:val="both"/>
        <w:rPr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аудіовізуальне обладнання;</w:t>
      </w:r>
    </w:p>
    <w:p w:rsidR="000C5B24" w:rsidRPr="006E5073" w:rsidRDefault="000C5B24" w:rsidP="006E5073">
      <w:pPr>
        <w:numPr>
          <w:ilvl w:val="0"/>
          <w:numId w:val="42"/>
        </w:numPr>
        <w:ind w:left="1418"/>
        <w:jc w:val="both"/>
        <w:rPr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комп’ютери/ноутбуки;</w:t>
      </w:r>
    </w:p>
    <w:p w:rsidR="000C5B24" w:rsidRPr="006E5073" w:rsidRDefault="000C5B24" w:rsidP="006E5073">
      <w:pPr>
        <w:numPr>
          <w:ilvl w:val="0"/>
          <w:numId w:val="42"/>
        </w:numPr>
        <w:ind w:left="1418"/>
        <w:jc w:val="both"/>
        <w:rPr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проекційні дошки;</w:t>
      </w:r>
    </w:p>
    <w:p w:rsidR="000C5B24" w:rsidRPr="006E5073" w:rsidRDefault="000C5B24" w:rsidP="006E5073">
      <w:pPr>
        <w:numPr>
          <w:ilvl w:val="0"/>
          <w:numId w:val="42"/>
        </w:numPr>
        <w:ind w:left="1418"/>
        <w:jc w:val="both"/>
        <w:rPr>
          <w:sz w:val="22"/>
          <w:szCs w:val="22"/>
          <w:lang w:val="uk-UA"/>
        </w:rPr>
      </w:pPr>
      <w:r w:rsidRPr="006E5073">
        <w:rPr>
          <w:i/>
          <w:sz w:val="22"/>
          <w:szCs w:val="22"/>
          <w:lang w:val="uk-UA"/>
        </w:rPr>
        <w:t>технічна підтримка тощо.</w:t>
      </w:r>
    </w:p>
    <w:p w:rsidR="000C5B24" w:rsidRPr="006E5073" w:rsidRDefault="000C5B24" w:rsidP="006E5073">
      <w:pPr>
        <w:ind w:left="698"/>
        <w:jc w:val="both"/>
        <w:rPr>
          <w:sz w:val="22"/>
          <w:szCs w:val="22"/>
          <w:lang w:val="uk-UA"/>
        </w:rPr>
      </w:pPr>
    </w:p>
    <w:p w:rsidR="000C5B24" w:rsidRPr="006E5073" w:rsidRDefault="000C5B24" w:rsidP="006E5073">
      <w:pPr>
        <w:numPr>
          <w:ilvl w:val="0"/>
          <w:numId w:val="28"/>
        </w:numPr>
        <w:ind w:left="1058"/>
        <w:jc w:val="both"/>
        <w:rPr>
          <w:i/>
          <w:sz w:val="22"/>
          <w:szCs w:val="22"/>
          <w:lang w:val="uk-UA"/>
        </w:rPr>
      </w:pPr>
      <w:r w:rsidRPr="006E5073">
        <w:rPr>
          <w:b/>
          <w:i/>
          <w:sz w:val="22"/>
          <w:szCs w:val="22"/>
          <w:lang w:val="uk-UA"/>
        </w:rPr>
        <w:t>замовлення інших додаткових послуг для заходу</w:t>
      </w:r>
      <w:r w:rsidRPr="006E5073">
        <w:rPr>
          <w:i/>
          <w:sz w:val="22"/>
          <w:szCs w:val="22"/>
          <w:lang w:val="uk-UA"/>
        </w:rPr>
        <w:t>.</w:t>
      </w:r>
    </w:p>
    <w:p w:rsidR="000C5B24" w:rsidRPr="006E5073" w:rsidRDefault="000C5B24" w:rsidP="006E5073">
      <w:pPr>
        <w:ind w:left="698"/>
        <w:jc w:val="both"/>
        <w:rPr>
          <w:sz w:val="22"/>
          <w:szCs w:val="22"/>
          <w:lang w:val="uk-UA"/>
        </w:rPr>
      </w:pPr>
    </w:p>
    <w:p w:rsidR="000C5B24" w:rsidRPr="006E5073" w:rsidRDefault="000C5B24" w:rsidP="006E5073">
      <w:pPr>
        <w:ind w:left="698" w:firstLine="567"/>
        <w:jc w:val="both"/>
        <w:rPr>
          <w:sz w:val="22"/>
          <w:szCs w:val="22"/>
          <w:lang w:val="uk-UA"/>
        </w:rPr>
      </w:pPr>
      <w:r w:rsidRPr="006E5073">
        <w:rPr>
          <w:sz w:val="22"/>
          <w:szCs w:val="22"/>
          <w:lang w:val="uk-UA"/>
        </w:rPr>
        <w:t>Під заходами розуміються: тренінги, семінари, конференції,  круглі столи, симпозіуми, робочі зустрічі, збори та зустрічі керівних органів Організації, прес-конференції та інші заходи за участю цільових груп, проведення яких направлено на реалізацію статутних завдань Організатора тендеру:</w:t>
      </w:r>
    </w:p>
    <w:p w:rsidR="000C5B24" w:rsidRPr="00CF5540" w:rsidRDefault="000C5B24" w:rsidP="00CF5540">
      <w:pPr>
        <w:pStyle w:val="ListParagraph"/>
        <w:numPr>
          <w:ilvl w:val="1"/>
          <w:numId w:val="50"/>
        </w:numPr>
        <w:rPr>
          <w:rFonts w:ascii="Times New Roman" w:hAnsi="Times New Roman"/>
          <w:lang w:val="uk-UA"/>
        </w:rPr>
      </w:pPr>
      <w:r w:rsidRPr="00CF5540">
        <w:rPr>
          <w:rFonts w:ascii="Times New Roman" w:hAnsi="Times New Roman"/>
          <w:lang w:val="uk-UA"/>
        </w:rPr>
        <w:t>Медіаменеджери, редактори, власники медіа, продюсери;</w:t>
      </w:r>
    </w:p>
    <w:p w:rsidR="000C5B24" w:rsidRPr="00CF5540" w:rsidRDefault="000C5B24" w:rsidP="00CF5540">
      <w:pPr>
        <w:pStyle w:val="ListParagraph"/>
        <w:numPr>
          <w:ilvl w:val="1"/>
          <w:numId w:val="50"/>
        </w:numPr>
        <w:rPr>
          <w:rFonts w:ascii="Times New Roman" w:hAnsi="Times New Roman"/>
          <w:lang w:val="uk-UA"/>
        </w:rPr>
      </w:pPr>
      <w:r w:rsidRPr="00CF5540">
        <w:rPr>
          <w:rFonts w:ascii="Times New Roman" w:hAnsi="Times New Roman"/>
          <w:lang w:val="uk-UA"/>
        </w:rPr>
        <w:t>Журналісти національних та регіональних видань</w:t>
      </w:r>
    </w:p>
    <w:p w:rsidR="000C5B24" w:rsidRPr="00CF5540" w:rsidRDefault="000C5B24" w:rsidP="00CF5540">
      <w:pPr>
        <w:pStyle w:val="ListParagraph"/>
        <w:numPr>
          <w:ilvl w:val="1"/>
          <w:numId w:val="50"/>
        </w:numPr>
        <w:rPr>
          <w:rFonts w:ascii="Times New Roman" w:hAnsi="Times New Roman"/>
          <w:lang w:val="uk-UA"/>
        </w:rPr>
      </w:pPr>
      <w:r w:rsidRPr="00CF5540">
        <w:rPr>
          <w:rFonts w:ascii="Times New Roman" w:hAnsi="Times New Roman"/>
          <w:lang w:val="uk-UA"/>
        </w:rPr>
        <w:t>Медіаексперти, аналітики, медіаюристи, експерти з впровадження реформ дотичних до медіа;</w:t>
      </w:r>
    </w:p>
    <w:p w:rsidR="000C5B24" w:rsidRPr="00CF5540" w:rsidRDefault="000C5B24" w:rsidP="00CF5540">
      <w:pPr>
        <w:pStyle w:val="ListParagraph"/>
        <w:numPr>
          <w:ilvl w:val="1"/>
          <w:numId w:val="50"/>
        </w:numPr>
        <w:rPr>
          <w:rFonts w:ascii="Times New Roman" w:hAnsi="Times New Roman"/>
          <w:lang w:val="uk-UA"/>
        </w:rPr>
      </w:pPr>
      <w:r w:rsidRPr="00CF5540">
        <w:rPr>
          <w:rFonts w:ascii="Times New Roman" w:hAnsi="Times New Roman"/>
          <w:lang w:val="uk-UA"/>
        </w:rPr>
        <w:t xml:space="preserve">Медіаактивісти, активісти, представники українських та закордонних </w:t>
      </w:r>
      <w:r>
        <w:rPr>
          <w:rFonts w:ascii="Times New Roman" w:hAnsi="Times New Roman"/>
          <w:lang w:val="uk-UA"/>
        </w:rPr>
        <w:t>неприбуткових рганізацій</w:t>
      </w:r>
      <w:r w:rsidRPr="00CF5540">
        <w:rPr>
          <w:rFonts w:ascii="Times New Roman" w:hAnsi="Times New Roman"/>
          <w:lang w:val="uk-UA"/>
        </w:rPr>
        <w:t>;</w:t>
      </w:r>
    </w:p>
    <w:p w:rsidR="000C5B24" w:rsidRPr="00CF5540" w:rsidRDefault="000C5B24" w:rsidP="00CF5540">
      <w:pPr>
        <w:pStyle w:val="ListParagraph"/>
        <w:numPr>
          <w:ilvl w:val="1"/>
          <w:numId w:val="50"/>
        </w:numPr>
        <w:rPr>
          <w:rFonts w:ascii="Times New Roman" w:hAnsi="Times New Roman"/>
          <w:lang w:val="uk-UA"/>
        </w:rPr>
      </w:pPr>
      <w:r w:rsidRPr="00CF5540">
        <w:rPr>
          <w:rFonts w:ascii="Times New Roman" w:hAnsi="Times New Roman"/>
          <w:lang w:val="uk-UA"/>
        </w:rPr>
        <w:t>Донори, представники посольств та міжнародних проектів;</w:t>
      </w:r>
    </w:p>
    <w:p w:rsidR="000C5B24" w:rsidRPr="006E5073" w:rsidRDefault="000C5B24" w:rsidP="00CF5540">
      <w:pPr>
        <w:pStyle w:val="ListParagraph"/>
        <w:ind w:left="1200"/>
        <w:rPr>
          <w:rFonts w:ascii="Times New Roman" w:hAnsi="Times New Roman"/>
          <w:color w:val="FF0000"/>
          <w:lang w:val="uk-UA"/>
        </w:rPr>
      </w:pPr>
    </w:p>
    <w:p w:rsidR="000C5B24" w:rsidRPr="009D3330" w:rsidRDefault="000C5B24" w:rsidP="00066313">
      <w:pPr>
        <w:ind w:right="708"/>
        <w:jc w:val="both"/>
        <w:rPr>
          <w:sz w:val="22"/>
          <w:szCs w:val="22"/>
          <w:lang w:val="uk-UA"/>
        </w:rPr>
      </w:pPr>
      <w:r w:rsidRPr="006E5073">
        <w:rPr>
          <w:sz w:val="22"/>
          <w:szCs w:val="22"/>
          <w:lang w:val="uk-UA"/>
        </w:rPr>
        <w:t xml:space="preserve"> </w:t>
      </w:r>
    </w:p>
    <w:p w:rsidR="000C5B24" w:rsidRPr="00EB4E84" w:rsidRDefault="000C5B24" w:rsidP="009D3330">
      <w:pPr>
        <w:pStyle w:val="ListParagraph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lang w:val="uk-UA"/>
        </w:rPr>
      </w:pPr>
      <w:r w:rsidRPr="00EB4E84">
        <w:rPr>
          <w:rFonts w:ascii="Times New Roman" w:hAnsi="Times New Roman"/>
          <w:lang w:val="uk-UA"/>
        </w:rPr>
        <w:t>Орієнтовний обсяг і географія замовлень</w:t>
      </w:r>
    </w:p>
    <w:p w:rsidR="000C5B24" w:rsidRDefault="000C5B24" w:rsidP="00EB4E84">
      <w:pPr>
        <w:pStyle w:val="ListParagraph"/>
        <w:ind w:left="1276"/>
        <w:jc w:val="both"/>
        <w:rPr>
          <w:rFonts w:ascii="Times New Roman" w:hAnsi="Times New Roman"/>
          <w:highlight w:val="yellow"/>
          <w:lang w:val="uk-UA"/>
        </w:rPr>
      </w:pPr>
    </w:p>
    <w:p w:rsidR="000C5B24" w:rsidRPr="00EB4E84" w:rsidRDefault="000C5B24" w:rsidP="00EB4E84">
      <w:pPr>
        <w:pStyle w:val="ListParagraph"/>
        <w:ind w:left="1276"/>
        <w:jc w:val="both"/>
        <w:rPr>
          <w:rFonts w:ascii="Times New Roman" w:hAnsi="Times New Roman"/>
          <w:lang w:val="uk-UA"/>
        </w:rPr>
      </w:pPr>
      <w:r w:rsidRPr="00EB4E84">
        <w:rPr>
          <w:rFonts w:ascii="Times New Roman" w:hAnsi="Times New Roman"/>
          <w:lang w:val="uk-UA"/>
        </w:rPr>
        <w:t xml:space="preserve">Заплановано проведення заходів в м. Київ, в інших містах України та за кордоном. Заходи зазвичай тривають від одного до декількох днів </w:t>
      </w:r>
    </w:p>
    <w:p w:rsidR="000C5B24" w:rsidRPr="00EB4E84" w:rsidRDefault="000C5B24" w:rsidP="00EB4E84">
      <w:pPr>
        <w:pStyle w:val="ListParagraph"/>
        <w:ind w:left="1276"/>
        <w:jc w:val="both"/>
        <w:rPr>
          <w:rFonts w:ascii="Times New Roman" w:hAnsi="Times New Roman"/>
          <w:lang w:val="uk-UA"/>
        </w:rPr>
      </w:pPr>
    </w:p>
    <w:p w:rsidR="000C5B24" w:rsidRPr="00EB4E84" w:rsidRDefault="000C5B24" w:rsidP="00EB4E84">
      <w:pPr>
        <w:pStyle w:val="ListParagraph"/>
        <w:ind w:left="1276"/>
        <w:jc w:val="both"/>
        <w:rPr>
          <w:rFonts w:ascii="Times New Roman" w:hAnsi="Times New Roman"/>
          <w:lang w:val="uk-UA"/>
        </w:rPr>
      </w:pPr>
      <w:r w:rsidRPr="00EE23E5">
        <w:rPr>
          <w:rFonts w:ascii="Times New Roman" w:hAnsi="Times New Roman"/>
          <w:lang w:val="uk-UA"/>
        </w:rPr>
        <w:t>Для інформації</w:t>
      </w:r>
      <w:r w:rsidRPr="00EE23E5">
        <w:rPr>
          <w:rFonts w:ascii="Times New Roman" w:hAnsi="Times New Roman"/>
        </w:rPr>
        <w:t xml:space="preserve">: </w:t>
      </w:r>
      <w:r w:rsidRPr="00EE23E5">
        <w:rPr>
          <w:rFonts w:ascii="Times New Roman" w:hAnsi="Times New Roman"/>
          <w:lang w:val="uk-UA"/>
        </w:rPr>
        <w:t xml:space="preserve">Протягом 2015-2016 рр. було проведено </w:t>
      </w:r>
      <w:r w:rsidRPr="003A0B1A">
        <w:rPr>
          <w:rFonts w:ascii="Times New Roman" w:hAnsi="Times New Roman"/>
          <w:lang w:val="uk-UA"/>
        </w:rPr>
        <w:t>понад 50 заходів, на проведення таких заходів було витрачено приблизно 1 млн. гривень</w:t>
      </w:r>
      <w:r w:rsidRPr="00626AA3">
        <w:rPr>
          <w:rFonts w:ascii="Times New Roman" w:hAnsi="Times New Roman"/>
          <w:lang w:val="uk-UA"/>
        </w:rPr>
        <w:t xml:space="preserve">; </w:t>
      </w:r>
      <w:r w:rsidRPr="00EB4E84">
        <w:rPr>
          <w:rFonts w:ascii="Times New Roman" w:hAnsi="Times New Roman"/>
          <w:lang w:val="uk-UA"/>
        </w:rPr>
        <w:t>Середня тривалість заходів склала 1 день.</w:t>
      </w:r>
    </w:p>
    <w:p w:rsidR="000C5B24" w:rsidRDefault="000C5B24" w:rsidP="009D3330">
      <w:pPr>
        <w:pStyle w:val="ListParagraph"/>
        <w:ind w:left="1276"/>
        <w:jc w:val="both"/>
        <w:rPr>
          <w:rFonts w:ascii="Arial" w:hAnsi="Arial" w:cs="Arial"/>
          <w:lang w:val="uk-UA"/>
        </w:rPr>
      </w:pPr>
    </w:p>
    <w:p w:rsidR="000C5B24" w:rsidRPr="009D3330" w:rsidRDefault="000C5B24" w:rsidP="009D3330">
      <w:pPr>
        <w:pStyle w:val="ListParagraph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lang w:val="uk-UA"/>
        </w:rPr>
      </w:pPr>
      <w:r w:rsidRPr="009D3330">
        <w:rPr>
          <w:rFonts w:ascii="Times New Roman" w:hAnsi="Times New Roman"/>
          <w:lang w:val="uk-UA"/>
        </w:rPr>
        <w:t>Порядок надання послуг на території України:</w:t>
      </w:r>
    </w:p>
    <w:p w:rsidR="000C5B24" w:rsidRPr="009D3330" w:rsidRDefault="000C5B24" w:rsidP="009D3330">
      <w:pPr>
        <w:pStyle w:val="ListParagraph"/>
        <w:rPr>
          <w:rFonts w:ascii="Arial" w:hAnsi="Arial" w:cs="Arial"/>
          <w:lang w:val="uk-UA"/>
        </w:rPr>
      </w:pPr>
    </w:p>
    <w:p w:rsidR="000C5B24" w:rsidRDefault="000C5B24" w:rsidP="006846E8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9D3330">
        <w:rPr>
          <w:sz w:val="22"/>
          <w:szCs w:val="22"/>
          <w:lang w:val="uk-UA"/>
        </w:rPr>
        <w:t>для замовлення кожного окремого</w:t>
      </w:r>
      <w:r w:rsidRPr="009D3330">
        <w:rPr>
          <w:sz w:val="22"/>
          <w:szCs w:val="22"/>
        </w:rPr>
        <w:t xml:space="preserve"> заходу</w:t>
      </w:r>
      <w:r w:rsidRPr="009D3330">
        <w:rPr>
          <w:sz w:val="22"/>
          <w:szCs w:val="22"/>
          <w:lang w:val="uk-UA"/>
        </w:rPr>
        <w:t xml:space="preserve"> ГО «Детектор Медіа» надає виконавцю заявку, яка складається у довільній формі та містить специфікацію послуг (зокрема, їх обсяг, асортимент, строки виконання). Така заявка подається, як правило, за 14 (чотирнадцять) календарних днів до бажаної дати початку заходу;</w:t>
      </w:r>
    </w:p>
    <w:p w:rsidR="000C5B24" w:rsidRPr="009D3330" w:rsidRDefault="000C5B24" w:rsidP="006846E8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9D3330">
        <w:rPr>
          <w:sz w:val="22"/>
          <w:szCs w:val="22"/>
          <w:lang w:val="uk-UA"/>
        </w:rPr>
        <w:t>виконавець у свою чергу протягом 2 (двох) робочих днів надає ГО «Детектор Медіа»</w:t>
      </w:r>
      <w:r w:rsidRPr="009D3330">
        <w:rPr>
          <w:sz w:val="22"/>
          <w:szCs w:val="22"/>
        </w:rPr>
        <w:t xml:space="preserve"> </w:t>
      </w:r>
      <w:r w:rsidRPr="009D3330">
        <w:rPr>
          <w:sz w:val="22"/>
          <w:szCs w:val="22"/>
          <w:lang w:val="uk-UA"/>
        </w:rPr>
        <w:t>складений у відповідності до заявки деталізований кошторис заходу. ГО «Детектор Медіа»</w:t>
      </w:r>
      <w:r w:rsidRPr="009D333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Pr="009D3330">
        <w:rPr>
          <w:sz w:val="22"/>
          <w:szCs w:val="22"/>
          <w:lang w:val="uk-UA"/>
        </w:rPr>
        <w:t xml:space="preserve">погоджує такий кошторис заходу, не пізніше ніж за 7 (сім) календарних днів до дати початку заходу, після чого він підписується сторонами. Кошторис заходу є Додатком  до Договору та становить невід’ємну частину Договору; </w:t>
      </w:r>
    </w:p>
    <w:p w:rsidR="000C5B24" w:rsidRPr="00EE23E5" w:rsidRDefault="000C5B24" w:rsidP="006846E8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9D3330">
        <w:rPr>
          <w:sz w:val="22"/>
          <w:szCs w:val="22"/>
          <w:lang w:val="uk-UA"/>
        </w:rPr>
        <w:t xml:space="preserve">якщо вартість проведення окремого заходу дорівнює або перевищує </w:t>
      </w:r>
      <w:r w:rsidRPr="006846E8">
        <w:rPr>
          <w:sz w:val="22"/>
          <w:szCs w:val="22"/>
        </w:rPr>
        <w:t>3</w:t>
      </w:r>
      <w:r w:rsidRPr="009D3330">
        <w:rPr>
          <w:sz w:val="22"/>
          <w:szCs w:val="22"/>
          <w:lang w:val="uk-UA"/>
        </w:rPr>
        <w:t xml:space="preserve"> 000 </w:t>
      </w:r>
      <w:r>
        <w:rPr>
          <w:sz w:val="22"/>
          <w:szCs w:val="22"/>
        </w:rPr>
        <w:t xml:space="preserve">євро </w:t>
      </w:r>
      <w:r w:rsidRPr="009D3330">
        <w:rPr>
          <w:sz w:val="22"/>
          <w:szCs w:val="22"/>
          <w:lang w:val="uk-UA"/>
        </w:rPr>
        <w:t xml:space="preserve">у гривні за курсом НБУ на день формування заявки на проведення заходу, </w:t>
      </w:r>
      <w:r>
        <w:rPr>
          <w:sz w:val="22"/>
          <w:szCs w:val="22"/>
          <w:lang w:val="uk-UA"/>
        </w:rPr>
        <w:t>ГО «Детектор Медіа»</w:t>
      </w:r>
      <w:r w:rsidRPr="009D3330">
        <w:rPr>
          <w:sz w:val="22"/>
          <w:szCs w:val="22"/>
          <w:lang w:val="uk-UA"/>
        </w:rPr>
        <w:t xml:space="preserve"> надає заявку </w:t>
      </w:r>
      <w:r w:rsidRPr="00EE23E5">
        <w:rPr>
          <w:sz w:val="22"/>
          <w:szCs w:val="22"/>
          <w:lang w:val="uk-UA"/>
        </w:rPr>
        <w:t>всім постачальникам і шляхом порівняння загальної вартості послуг, викладеної у наданих кошторисах заходу, визначає конкретного постачальника послуг у цьому конкретному випадку;</w:t>
      </w:r>
    </w:p>
    <w:p w:rsidR="000C5B24" w:rsidRPr="001D002E" w:rsidRDefault="000C5B24" w:rsidP="006846E8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1D002E">
        <w:rPr>
          <w:sz w:val="22"/>
          <w:szCs w:val="22"/>
          <w:lang w:val="uk-UA"/>
        </w:rPr>
        <w:t xml:space="preserve">якщо вартість заходу менша 3 000 євро у гривні за курсом НБУ на день формування заявки, застосовується графік співпраці сторін згідно визначеної ротації або заявка надається постачальнику, який спроможний надати послуги;   </w:t>
      </w:r>
    </w:p>
    <w:p w:rsidR="000C5B24" w:rsidRPr="001D002E" w:rsidRDefault="000C5B24" w:rsidP="006846E8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1D002E">
        <w:rPr>
          <w:sz w:val="22"/>
          <w:szCs w:val="22"/>
          <w:lang w:val="uk-UA"/>
        </w:rPr>
        <w:t>у разі збільшення або зменшення фактичної вартості наданих  послуг, відповідний кошторис витрат додається до Акту прийому - передачі наданих послуг;</w:t>
      </w:r>
    </w:p>
    <w:p w:rsidR="000C5B24" w:rsidRPr="001D002E" w:rsidRDefault="000C5B24" w:rsidP="006846E8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1D002E">
        <w:rPr>
          <w:sz w:val="22"/>
          <w:szCs w:val="22"/>
          <w:lang w:val="uk-UA"/>
        </w:rPr>
        <w:t>замовник залишає за собою право вимагати від постачальника первинну документацію по кожному окремому заходу для перевірки калькуляції затрат;</w:t>
      </w:r>
    </w:p>
    <w:p w:rsidR="000C5B24" w:rsidRPr="001D002E" w:rsidRDefault="000C5B24" w:rsidP="006846E8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1D002E">
        <w:rPr>
          <w:sz w:val="22"/>
          <w:szCs w:val="22"/>
          <w:lang w:val="uk-UA"/>
        </w:rPr>
        <w:t xml:space="preserve">акт </w:t>
      </w:r>
      <w:bookmarkStart w:id="1" w:name="OLE_LINK1"/>
      <w:r w:rsidRPr="001D002E">
        <w:rPr>
          <w:sz w:val="22"/>
          <w:szCs w:val="22"/>
          <w:lang w:val="uk-UA"/>
        </w:rPr>
        <w:t xml:space="preserve">прийому-передачі </w:t>
      </w:r>
      <w:bookmarkEnd w:id="1"/>
      <w:r w:rsidRPr="001D002E">
        <w:rPr>
          <w:sz w:val="22"/>
          <w:szCs w:val="22"/>
          <w:lang w:val="uk-UA"/>
        </w:rPr>
        <w:t>наданих послуг розглядається ГО «Детектор Медіа» не більше 5 (п’яти) банківських днів з моменту отримання від виконавця його проекту. ГО «Детектор Медіа» надає виконавцю підписаний Акт прийому-передачі наданих послуг або мотивовану відмову від  їх прийняття;</w:t>
      </w:r>
    </w:p>
    <w:p w:rsidR="000C5B24" w:rsidRPr="001D002E" w:rsidRDefault="000C5B24" w:rsidP="006846E8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1D002E">
        <w:rPr>
          <w:sz w:val="22"/>
          <w:szCs w:val="22"/>
          <w:lang w:val="uk-UA"/>
        </w:rPr>
        <w:t>зобов’язання виконавця вважаються виконаними у разі підписання уповноваженими представниками Сторін Акту прийому-передачі наданих послуг.</w:t>
      </w:r>
    </w:p>
    <w:p w:rsidR="000C5B24" w:rsidRPr="001D002E" w:rsidRDefault="000C5B24" w:rsidP="009D3330">
      <w:pPr>
        <w:ind w:left="113" w:right="142"/>
        <w:jc w:val="both"/>
        <w:rPr>
          <w:sz w:val="22"/>
          <w:szCs w:val="22"/>
          <w:lang w:val="uk-UA"/>
        </w:rPr>
      </w:pPr>
    </w:p>
    <w:p w:rsidR="000C5B24" w:rsidRPr="001D002E" w:rsidRDefault="000C5B24" w:rsidP="009D3330">
      <w:pPr>
        <w:ind w:left="113" w:right="142"/>
        <w:jc w:val="both"/>
        <w:rPr>
          <w:sz w:val="22"/>
          <w:szCs w:val="22"/>
          <w:lang w:val="uk-UA"/>
        </w:rPr>
      </w:pPr>
    </w:p>
    <w:p w:rsidR="000C5B24" w:rsidRPr="001D002E" w:rsidRDefault="000C5B24" w:rsidP="00757565">
      <w:pPr>
        <w:pStyle w:val="ListParagraph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lang w:val="uk-UA"/>
        </w:rPr>
      </w:pPr>
      <w:r w:rsidRPr="001D002E">
        <w:rPr>
          <w:rFonts w:ascii="Times New Roman" w:hAnsi="Times New Roman"/>
          <w:lang w:val="uk-UA"/>
        </w:rPr>
        <w:t xml:space="preserve">Умови оплати послуг, наданих на території України: </w:t>
      </w:r>
    </w:p>
    <w:p w:rsidR="000C5B24" w:rsidRPr="001D002E" w:rsidRDefault="000C5B24" w:rsidP="00757565">
      <w:pPr>
        <w:pStyle w:val="ListParagraph"/>
        <w:ind w:left="1276"/>
        <w:jc w:val="both"/>
        <w:rPr>
          <w:rFonts w:ascii="Times New Roman" w:hAnsi="Times New Roman"/>
          <w:lang w:val="uk-UA"/>
        </w:rPr>
      </w:pPr>
    </w:p>
    <w:p w:rsidR="000C5B24" w:rsidRPr="00757565" w:rsidRDefault="000C5B24" w:rsidP="00757565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1D002E">
        <w:rPr>
          <w:sz w:val="22"/>
          <w:szCs w:val="22"/>
          <w:lang w:val="uk-UA"/>
        </w:rPr>
        <w:t>оплата послуг з матеріально – технічного забезпечення комплексного обслуговування кожного конкретного заходу здійснюється ГО «Детектор Медіа»</w:t>
      </w:r>
      <w:r w:rsidRPr="001D002E">
        <w:rPr>
          <w:sz w:val="22"/>
          <w:szCs w:val="22"/>
        </w:rPr>
        <w:t xml:space="preserve"> </w:t>
      </w:r>
      <w:r w:rsidRPr="001D002E">
        <w:rPr>
          <w:sz w:val="22"/>
          <w:szCs w:val="22"/>
          <w:lang w:val="uk-UA"/>
        </w:rPr>
        <w:t>на підставі кошторису заходу шляхом безготівкового перерахування відповідної</w:t>
      </w:r>
      <w:r w:rsidRPr="00757565">
        <w:rPr>
          <w:sz w:val="22"/>
          <w:szCs w:val="22"/>
          <w:lang w:val="uk-UA"/>
        </w:rPr>
        <w:t xml:space="preserve"> суми на поточний рахунок виконавцю у наступному порядку:</w:t>
      </w:r>
    </w:p>
    <w:p w:rsidR="000C5B24" w:rsidRPr="00757565" w:rsidRDefault="000C5B24" w:rsidP="00757565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передплата від 7</w:t>
      </w:r>
      <w:r w:rsidRPr="00757565">
        <w:rPr>
          <w:sz w:val="22"/>
          <w:szCs w:val="22"/>
          <w:lang w:val="uk-UA"/>
        </w:rPr>
        <w:t xml:space="preserve">0% від суми, зазначеної у попередньому кошторису заходу, протягом 5 (п’яти) банківських днів з моменту затвердження кошторису </w:t>
      </w:r>
      <w:r>
        <w:rPr>
          <w:sz w:val="22"/>
          <w:szCs w:val="22"/>
          <w:lang w:val="uk-UA"/>
        </w:rPr>
        <w:t>ГО «Детектор Медіа»</w:t>
      </w:r>
      <w:r w:rsidRPr="00757565">
        <w:rPr>
          <w:sz w:val="22"/>
          <w:szCs w:val="22"/>
          <w:lang w:val="uk-UA"/>
        </w:rPr>
        <w:t>.</w:t>
      </w:r>
    </w:p>
    <w:p w:rsidR="000C5B24" w:rsidRPr="00757565" w:rsidRDefault="000C5B24" w:rsidP="00757565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757565">
        <w:rPr>
          <w:sz w:val="22"/>
          <w:szCs w:val="22"/>
          <w:lang w:val="uk-UA"/>
        </w:rPr>
        <w:t>доплата різниці, між сумами, зазначеними у фінальному та попередньому кошторисах заходу, протягом 5 (п’яти) банківських днів з моменту підписання Акту прийому – передачі наданих послуг.</w:t>
      </w:r>
    </w:p>
    <w:p w:rsidR="000C5B24" w:rsidRDefault="000C5B24" w:rsidP="009D3330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0C5B24" w:rsidRPr="004E40C6" w:rsidRDefault="000C5B24" w:rsidP="009D3330">
      <w:pPr>
        <w:ind w:right="142"/>
        <w:jc w:val="both"/>
        <w:rPr>
          <w:rFonts w:ascii="Arial" w:hAnsi="Arial" w:cs="Arial"/>
          <w:sz w:val="22"/>
          <w:szCs w:val="22"/>
          <w:lang w:val="uk-UA"/>
        </w:rPr>
      </w:pPr>
    </w:p>
    <w:p w:rsidR="000C5B24" w:rsidRDefault="000C5B24" w:rsidP="00757565">
      <w:pPr>
        <w:pStyle w:val="ListParagraph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lang w:val="uk-UA"/>
        </w:rPr>
      </w:pPr>
      <w:r w:rsidRPr="00757565">
        <w:rPr>
          <w:rFonts w:ascii="Times New Roman" w:hAnsi="Times New Roman"/>
          <w:lang w:val="uk-UA"/>
        </w:rPr>
        <w:t>Порядок надання послуг за межами України (окрім території посольств та консульських установ іноземних держав, що знаходяться на території України):</w:t>
      </w:r>
    </w:p>
    <w:p w:rsidR="000C5B24" w:rsidRPr="00757565" w:rsidRDefault="000C5B24" w:rsidP="00757565">
      <w:pPr>
        <w:pStyle w:val="ListParagraph"/>
        <w:ind w:left="1276"/>
        <w:jc w:val="both"/>
        <w:rPr>
          <w:rFonts w:ascii="Times New Roman" w:hAnsi="Times New Roman"/>
          <w:lang w:val="uk-UA"/>
        </w:rPr>
      </w:pPr>
    </w:p>
    <w:p w:rsidR="000C5B24" w:rsidRPr="00D23BBC" w:rsidRDefault="000C5B24" w:rsidP="00D23BBC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1D002E">
        <w:rPr>
          <w:sz w:val="22"/>
          <w:szCs w:val="22"/>
          <w:lang w:val="uk-UA"/>
        </w:rPr>
        <w:t>для замовлення кожного окремого заходу ГО «Детектор Медіа»</w:t>
      </w:r>
      <w:r w:rsidRPr="001D002E">
        <w:rPr>
          <w:sz w:val="22"/>
          <w:szCs w:val="22"/>
        </w:rPr>
        <w:t xml:space="preserve"> </w:t>
      </w:r>
      <w:r w:rsidRPr="001D002E">
        <w:rPr>
          <w:sz w:val="22"/>
          <w:szCs w:val="22"/>
          <w:lang w:val="uk-UA"/>
        </w:rPr>
        <w:t>надає виконавцю заявку, яка складається у довільній формі та містить специфікацію послуг (зокрема, їх обсяг, асортимент, строки виконання). Така заявка подається не менш ніж за 30 (тридцять) календарних днів до бажаної дати початку заходу</w:t>
      </w:r>
      <w:r w:rsidRPr="00D23BBC">
        <w:rPr>
          <w:sz w:val="22"/>
          <w:szCs w:val="22"/>
          <w:lang w:val="uk-UA"/>
        </w:rPr>
        <w:t>;</w:t>
      </w:r>
    </w:p>
    <w:p w:rsidR="000C5B24" w:rsidRPr="00D23BBC" w:rsidRDefault="000C5B24" w:rsidP="00D23BBC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D23BBC">
        <w:rPr>
          <w:sz w:val="22"/>
          <w:szCs w:val="22"/>
          <w:lang w:val="uk-UA"/>
        </w:rPr>
        <w:t xml:space="preserve">виконавець у свою чергу протягом 7 (семи) банківських днів надає </w:t>
      </w:r>
      <w:r>
        <w:rPr>
          <w:sz w:val="22"/>
          <w:szCs w:val="22"/>
          <w:lang w:val="uk-UA"/>
        </w:rPr>
        <w:t>ГО «Детектор Медіа»</w:t>
      </w:r>
      <w:r w:rsidRPr="00E81160">
        <w:rPr>
          <w:sz w:val="22"/>
          <w:szCs w:val="22"/>
        </w:rPr>
        <w:t xml:space="preserve"> </w:t>
      </w:r>
      <w:r w:rsidRPr="00D23BBC">
        <w:rPr>
          <w:sz w:val="22"/>
          <w:szCs w:val="22"/>
          <w:lang w:val="uk-UA"/>
        </w:rPr>
        <w:t xml:space="preserve">складений у відповідності до заявки деталізований кошторис заходу. </w:t>
      </w:r>
      <w:r>
        <w:rPr>
          <w:sz w:val="22"/>
          <w:szCs w:val="22"/>
          <w:lang w:val="uk-UA"/>
        </w:rPr>
        <w:t>ГО «Детектор Медіа»</w:t>
      </w:r>
      <w:r w:rsidRPr="00E81160">
        <w:rPr>
          <w:sz w:val="22"/>
          <w:szCs w:val="22"/>
        </w:rPr>
        <w:t xml:space="preserve"> </w:t>
      </w:r>
      <w:r w:rsidRPr="00D23BBC">
        <w:rPr>
          <w:sz w:val="22"/>
          <w:szCs w:val="22"/>
          <w:lang w:val="uk-UA"/>
        </w:rPr>
        <w:t>погоджує такий кошторис заходу, не пізніше ніж за 14 (чотирнадцять) календарних днів до дати початку заходу, після чого він підписується сторонами. Кошторис заходу є Додатком  до Договору та становить невід’ємну частину Договору;</w:t>
      </w:r>
    </w:p>
    <w:p w:rsidR="000C5B24" w:rsidRPr="00D23BBC" w:rsidRDefault="000C5B24" w:rsidP="00D23BBC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D23BBC">
        <w:rPr>
          <w:sz w:val="22"/>
          <w:szCs w:val="22"/>
          <w:lang w:val="uk-UA"/>
        </w:rPr>
        <w:t xml:space="preserve">у разі збільшення або зменшення фактичної вартості наданих  послуг, відповідний кошторис витрат додається до Акту прийому - передачі наданих послуг; </w:t>
      </w:r>
    </w:p>
    <w:p w:rsidR="000C5B24" w:rsidRPr="00D23BBC" w:rsidRDefault="000C5B24" w:rsidP="00D23BBC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D23BBC">
        <w:rPr>
          <w:sz w:val="22"/>
          <w:szCs w:val="22"/>
          <w:lang w:val="uk-UA"/>
        </w:rPr>
        <w:t>замовник залишає за собою право вимагати від постачальника первинну документацію по кожному окремому заходу для перевірки калькуляції затрат;</w:t>
      </w:r>
    </w:p>
    <w:p w:rsidR="000C5B24" w:rsidRPr="00D23BBC" w:rsidRDefault="000C5B24" w:rsidP="00D23BBC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D23BBC">
        <w:rPr>
          <w:sz w:val="22"/>
          <w:szCs w:val="22"/>
          <w:lang w:val="uk-UA"/>
        </w:rPr>
        <w:t xml:space="preserve">акт прийому-передачі наданих послуг розглядається </w:t>
      </w:r>
      <w:r>
        <w:rPr>
          <w:sz w:val="22"/>
          <w:szCs w:val="22"/>
          <w:lang w:val="uk-UA"/>
        </w:rPr>
        <w:t>ГО «Детектор Медіа»</w:t>
      </w:r>
      <w:r w:rsidRPr="00E81160">
        <w:rPr>
          <w:sz w:val="22"/>
          <w:szCs w:val="22"/>
        </w:rPr>
        <w:t xml:space="preserve"> </w:t>
      </w:r>
      <w:r w:rsidRPr="00D23BBC">
        <w:rPr>
          <w:sz w:val="22"/>
          <w:szCs w:val="22"/>
          <w:lang w:val="uk-UA"/>
        </w:rPr>
        <w:t xml:space="preserve">не більше 5 (п’яти) банківських днів з моменту отримання від виконавця його проекту. </w:t>
      </w:r>
      <w:r>
        <w:rPr>
          <w:sz w:val="22"/>
          <w:szCs w:val="22"/>
          <w:lang w:val="uk-UA"/>
        </w:rPr>
        <w:t>ГО «Детектор Медіа»</w:t>
      </w:r>
      <w:r w:rsidRPr="00E81160">
        <w:rPr>
          <w:sz w:val="22"/>
          <w:szCs w:val="22"/>
        </w:rPr>
        <w:t xml:space="preserve"> </w:t>
      </w:r>
      <w:r w:rsidRPr="00D23BBC">
        <w:rPr>
          <w:sz w:val="22"/>
          <w:szCs w:val="22"/>
          <w:lang w:val="uk-UA"/>
        </w:rPr>
        <w:t>надає виконавцю підписаний Акт прийому-передачі наданих послуг або мотивовану відмову від  їх прийняття;</w:t>
      </w:r>
    </w:p>
    <w:p w:rsidR="000C5B24" w:rsidRDefault="000C5B24" w:rsidP="00D23BBC">
      <w:pPr>
        <w:numPr>
          <w:ilvl w:val="0"/>
          <w:numId w:val="7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D23BBC">
        <w:rPr>
          <w:sz w:val="22"/>
          <w:szCs w:val="22"/>
          <w:lang w:val="uk-UA"/>
        </w:rPr>
        <w:t>зобов’язання виконавця вважаються виконаними у разі підписання уповноваженими представниками Сторін Акту прийому-передачі наданих послуг.</w:t>
      </w:r>
    </w:p>
    <w:p w:rsidR="000C5B24" w:rsidRDefault="000C5B24" w:rsidP="000D36CE">
      <w:pPr>
        <w:ind w:right="142"/>
        <w:jc w:val="both"/>
        <w:rPr>
          <w:sz w:val="22"/>
          <w:szCs w:val="22"/>
          <w:lang w:val="uk-UA"/>
        </w:rPr>
      </w:pPr>
    </w:p>
    <w:p w:rsidR="000C5B24" w:rsidRDefault="000C5B24" w:rsidP="000D36CE">
      <w:pPr>
        <w:ind w:right="142"/>
        <w:jc w:val="both"/>
        <w:rPr>
          <w:sz w:val="22"/>
          <w:szCs w:val="22"/>
          <w:lang w:val="uk-UA"/>
        </w:rPr>
      </w:pPr>
    </w:p>
    <w:p w:rsidR="000C5B24" w:rsidRDefault="000C5B24" w:rsidP="000D36CE">
      <w:pPr>
        <w:ind w:right="142"/>
        <w:jc w:val="both"/>
        <w:rPr>
          <w:sz w:val="22"/>
          <w:szCs w:val="22"/>
          <w:lang w:val="uk-UA"/>
        </w:rPr>
      </w:pPr>
    </w:p>
    <w:p w:rsidR="000C5B24" w:rsidRDefault="000C5B24" w:rsidP="000D36CE">
      <w:pPr>
        <w:ind w:right="142"/>
        <w:jc w:val="both"/>
        <w:rPr>
          <w:sz w:val="22"/>
          <w:szCs w:val="22"/>
          <w:lang w:val="uk-UA"/>
        </w:rPr>
      </w:pPr>
    </w:p>
    <w:p w:rsidR="000C5B24" w:rsidRDefault="000C5B24" w:rsidP="001D002E">
      <w:pPr>
        <w:ind w:left="567" w:right="142"/>
        <w:jc w:val="both"/>
        <w:rPr>
          <w:sz w:val="22"/>
          <w:szCs w:val="22"/>
          <w:lang w:val="uk-UA"/>
        </w:rPr>
      </w:pPr>
    </w:p>
    <w:p w:rsidR="000C5B24" w:rsidRDefault="000C5B24" w:rsidP="004D2E7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4D2E79">
        <w:rPr>
          <w:rFonts w:ascii="Times New Roman" w:hAnsi="Times New Roman"/>
          <w:b/>
          <w:lang w:val="uk-UA"/>
        </w:rPr>
        <w:t>Організаційні вимоги</w:t>
      </w:r>
    </w:p>
    <w:p w:rsidR="000C5B24" w:rsidRPr="004D2E79" w:rsidRDefault="000C5B24" w:rsidP="004D2E79">
      <w:pPr>
        <w:pStyle w:val="ListParagraph"/>
        <w:ind w:left="1429"/>
        <w:jc w:val="both"/>
        <w:rPr>
          <w:rFonts w:ascii="Times New Roman" w:hAnsi="Times New Roman"/>
          <w:b/>
          <w:lang w:val="uk-UA"/>
        </w:rPr>
      </w:pPr>
    </w:p>
    <w:p w:rsidR="000C5B24" w:rsidRPr="00BA3ACA" w:rsidRDefault="000C5B24" w:rsidP="004D2E79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BA3ACA">
        <w:rPr>
          <w:rFonts w:ascii="Times New Roman" w:hAnsi="Times New Roman"/>
          <w:lang w:val="uk-UA"/>
        </w:rPr>
        <w:t>Суб’єкт підприємницької діяльності за законодавством України. У разі, якщо Учасником планується надавати послуги у тому числі із залученням афілійованих з Учасником суб’єктів підприємницької діяльності (наприклад, фізичних осіб-підприємців), необхідно надати дані про таких осіб. Афілійованість таких сторін повинна бути підтверджена офіційним листом Учасника</w:t>
      </w:r>
    </w:p>
    <w:p w:rsidR="000C5B24" w:rsidRPr="004D2E79" w:rsidRDefault="000C5B24" w:rsidP="004D2E79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4D2E79">
        <w:rPr>
          <w:rFonts w:ascii="Times New Roman" w:hAnsi="Times New Roman"/>
          <w:lang w:val="uk-UA"/>
        </w:rPr>
        <w:t>Наявність власних ресурсів, необхідних для забезпечення проведення заходів (управлінський та обслуговуючий персонал, транспортні та технічні засоби, тощо);</w:t>
      </w:r>
    </w:p>
    <w:p w:rsidR="000C5B24" w:rsidRPr="004D2E79" w:rsidRDefault="000C5B24" w:rsidP="004D2E79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4D2E79">
        <w:rPr>
          <w:rFonts w:ascii="Times New Roman" w:hAnsi="Times New Roman"/>
          <w:lang w:val="uk-UA"/>
        </w:rPr>
        <w:t>Наявність бази зовнішніх ресурсів для надання вищезазначених послуг (укладені угоди з готелями, конференц-залами, кейтерінговими та транспортними компаніями, тощо);</w:t>
      </w:r>
    </w:p>
    <w:p w:rsidR="000C5B24" w:rsidRPr="004D2E79" w:rsidRDefault="000C5B24" w:rsidP="004D2E79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4D2E79">
        <w:rPr>
          <w:rFonts w:ascii="Times New Roman" w:hAnsi="Times New Roman"/>
          <w:lang w:val="uk-UA"/>
        </w:rPr>
        <w:t xml:space="preserve">Можливість надання послуг або ресурсної підтримки для проведення заходів за межами України (як для юридичної </w:t>
      </w:r>
      <w:r>
        <w:rPr>
          <w:rFonts w:ascii="Times New Roman" w:hAnsi="Times New Roman"/>
          <w:lang w:val="uk-UA"/>
        </w:rPr>
        <w:t>особи так і для фізичної особи).</w:t>
      </w:r>
    </w:p>
    <w:p w:rsidR="000C5B24" w:rsidRPr="004D2E79" w:rsidRDefault="000C5B24" w:rsidP="009326D3">
      <w:pPr>
        <w:pStyle w:val="ListParagraph"/>
        <w:ind w:left="426"/>
        <w:jc w:val="both"/>
        <w:rPr>
          <w:rFonts w:ascii="Times New Roman" w:hAnsi="Times New Roman"/>
          <w:lang w:val="uk-UA"/>
        </w:rPr>
      </w:pPr>
    </w:p>
    <w:p w:rsidR="000C5B24" w:rsidRDefault="000C5B24" w:rsidP="009D3330">
      <w:pPr>
        <w:ind w:right="142"/>
        <w:rPr>
          <w:rFonts w:ascii="Arial" w:hAnsi="Arial" w:cs="Arial"/>
          <w:sz w:val="22"/>
          <w:szCs w:val="22"/>
          <w:lang w:val="uk-UA"/>
        </w:rPr>
      </w:pPr>
    </w:p>
    <w:p w:rsidR="000C5B24" w:rsidRPr="004904FB" w:rsidRDefault="000C5B24" w:rsidP="009D3330">
      <w:pPr>
        <w:ind w:right="142"/>
        <w:rPr>
          <w:rFonts w:ascii="Arial" w:hAnsi="Arial" w:cs="Arial"/>
          <w:sz w:val="22"/>
          <w:szCs w:val="22"/>
          <w:lang w:val="uk-UA"/>
        </w:rPr>
      </w:pPr>
    </w:p>
    <w:p w:rsidR="000C5B24" w:rsidRPr="00A77E32" w:rsidRDefault="000C5B24" w:rsidP="00A77E3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A77E32">
        <w:rPr>
          <w:rFonts w:ascii="Times New Roman" w:hAnsi="Times New Roman"/>
          <w:b/>
          <w:lang w:val="uk-UA"/>
        </w:rPr>
        <w:t>Ключові критерії оцінки тендерних Заявок</w:t>
      </w:r>
    </w:p>
    <w:p w:rsidR="000C5B24" w:rsidRDefault="000C5B24" w:rsidP="00A77E32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sz w:val="22"/>
          <w:szCs w:val="22"/>
          <w:lang w:val="uk-UA"/>
        </w:rPr>
      </w:pPr>
    </w:p>
    <w:p w:rsidR="000C5B24" w:rsidRPr="00A77E32" w:rsidRDefault="000C5B24" w:rsidP="00A77E32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  <w:lang w:val="uk-UA"/>
        </w:rPr>
      </w:pPr>
      <w:r w:rsidRPr="00A77E32">
        <w:rPr>
          <w:sz w:val="22"/>
          <w:szCs w:val="22"/>
          <w:lang w:val="uk-UA"/>
        </w:rPr>
        <w:t>Подані учасниками тендеру тендерні пропозиції будуть в подальшому оцінені щодо їх відповідності наступним критеріям (перелічені, починаючи з найбільш значущого):</w:t>
      </w:r>
    </w:p>
    <w:p w:rsidR="000C5B24" w:rsidRPr="00A77E32" w:rsidRDefault="000C5B24" w:rsidP="00A77E32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</w:p>
    <w:p w:rsidR="000C5B24" w:rsidRPr="00BD7D38" w:rsidRDefault="000C5B24" w:rsidP="00A77E32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A77E32">
        <w:rPr>
          <w:rFonts w:ascii="Times New Roman" w:hAnsi="Times New Roman"/>
          <w:lang w:val="uk-UA"/>
        </w:rPr>
        <w:t>Відповідність тендерній документації;</w:t>
      </w:r>
    </w:p>
    <w:p w:rsidR="000C5B24" w:rsidRPr="00BD7D38" w:rsidRDefault="000C5B24" w:rsidP="00A77E32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BD7D38">
        <w:rPr>
          <w:rFonts w:ascii="Times New Roman" w:hAnsi="Times New Roman"/>
          <w:lang w:val="uk-UA"/>
        </w:rPr>
        <w:t>Наявність, обсяг та рівень власних та зовнішніх ресурсів</w:t>
      </w:r>
    </w:p>
    <w:p w:rsidR="000C5B24" w:rsidRDefault="000C5B24" w:rsidP="00A77E32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BD7D38">
        <w:rPr>
          <w:rFonts w:ascii="Times New Roman" w:hAnsi="Times New Roman"/>
          <w:lang w:val="uk-UA"/>
        </w:rPr>
        <w:t>Досвід роботи в сфері надання послуг з матеріально-технічного супроводу заходів, у тому числі з організаціями неурядового сектору</w:t>
      </w:r>
    </w:p>
    <w:p w:rsidR="000C5B24" w:rsidRPr="00F53459" w:rsidRDefault="000C5B24" w:rsidP="00A77E32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Фактичний обсяг послуг (кількість заходів та їх загальна вартісна сума) з матеріально-</w:t>
      </w:r>
      <w:r w:rsidRPr="00F53459">
        <w:rPr>
          <w:rFonts w:ascii="Times New Roman" w:hAnsi="Times New Roman"/>
          <w:lang w:val="uk-UA"/>
        </w:rPr>
        <w:t>технічного супроводу заходів, наданий Учасником тендеру у 2015-2016 рр.</w:t>
      </w:r>
    </w:p>
    <w:p w:rsidR="000C5B24" w:rsidRPr="00F53459" w:rsidRDefault="000C5B24" w:rsidP="00A77E32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b/>
        </w:rPr>
      </w:pPr>
      <w:r w:rsidRPr="00F53459">
        <w:rPr>
          <w:rFonts w:ascii="Times New Roman" w:hAnsi="Times New Roman"/>
          <w:lang w:val="uk-UA"/>
        </w:rPr>
        <w:t>Фінансові умови співпраці:</w:t>
      </w:r>
    </w:p>
    <w:p w:rsidR="000C5B24" w:rsidRPr="00F53459" w:rsidRDefault="000C5B24" w:rsidP="00A77E32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</w:rPr>
      </w:pPr>
      <w:r w:rsidRPr="00F53459">
        <w:rPr>
          <w:rFonts w:ascii="Times New Roman" w:hAnsi="Times New Roman"/>
          <w:lang w:val="uk-UA"/>
        </w:rPr>
        <w:t>Розмір винагороди за надання послуг з комплексної логістики заходів</w:t>
      </w:r>
      <w:r w:rsidRPr="00F53459">
        <w:rPr>
          <w:rFonts w:ascii="Times New Roman" w:hAnsi="Times New Roman"/>
        </w:rPr>
        <w:t xml:space="preserve"> </w:t>
      </w:r>
      <w:r w:rsidRPr="00F53459">
        <w:rPr>
          <w:rFonts w:ascii="Times New Roman" w:hAnsi="Times New Roman"/>
          <w:lang w:val="uk-UA"/>
        </w:rPr>
        <w:t>згідно додатку №5;</w:t>
      </w:r>
      <w:r w:rsidRPr="00F53459">
        <w:rPr>
          <w:rFonts w:ascii="Times New Roman" w:hAnsi="Times New Roman"/>
        </w:rPr>
        <w:t xml:space="preserve"> </w:t>
      </w:r>
    </w:p>
    <w:p w:rsidR="000C5B24" w:rsidRPr="00F53459" w:rsidRDefault="000C5B24" w:rsidP="00A77E32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b/>
        </w:rPr>
      </w:pPr>
      <w:r w:rsidRPr="00F53459">
        <w:rPr>
          <w:rFonts w:ascii="Times New Roman" w:hAnsi="Times New Roman"/>
          <w:lang w:val="uk-UA"/>
        </w:rPr>
        <w:t>Відсоток знижок на проживання в готелях та конференц-залах згідно додатку №3;</w:t>
      </w:r>
    </w:p>
    <w:p w:rsidR="000C5B24" w:rsidRPr="00F53459" w:rsidRDefault="000C5B24" w:rsidP="00A77E32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b/>
        </w:rPr>
      </w:pPr>
      <w:r w:rsidRPr="00F53459">
        <w:rPr>
          <w:rFonts w:ascii="Times New Roman" w:hAnsi="Times New Roman"/>
          <w:lang w:val="uk-UA"/>
        </w:rPr>
        <w:t>Вартість послуг, що надаються безпосередньо Учасником тендеру згідно додатку №4</w:t>
      </w:r>
      <w:r>
        <w:rPr>
          <w:rFonts w:ascii="Times New Roman" w:hAnsi="Times New Roman"/>
          <w:lang w:val="uk-UA"/>
        </w:rPr>
        <w:t>.</w:t>
      </w:r>
    </w:p>
    <w:p w:rsidR="000C5B24" w:rsidRDefault="000C5B24" w:rsidP="009D3330">
      <w:pPr>
        <w:tabs>
          <w:tab w:val="num" w:pos="0"/>
        </w:tabs>
        <w:ind w:right="142" w:firstLine="567"/>
        <w:rPr>
          <w:rFonts w:ascii="Arial" w:hAnsi="Arial" w:cs="Arial"/>
          <w:sz w:val="22"/>
          <w:szCs w:val="22"/>
          <w:lang w:val="uk-UA"/>
        </w:rPr>
      </w:pPr>
    </w:p>
    <w:p w:rsidR="000C5B24" w:rsidRPr="004904FB" w:rsidRDefault="000C5B24" w:rsidP="009D3330">
      <w:pPr>
        <w:tabs>
          <w:tab w:val="num" w:pos="0"/>
        </w:tabs>
        <w:ind w:right="142" w:firstLine="567"/>
        <w:rPr>
          <w:rFonts w:ascii="Arial" w:hAnsi="Arial" w:cs="Arial"/>
          <w:sz w:val="22"/>
          <w:szCs w:val="22"/>
          <w:lang w:val="uk-UA"/>
        </w:rPr>
      </w:pPr>
    </w:p>
    <w:p w:rsidR="000C5B24" w:rsidRPr="002C4131" w:rsidRDefault="000C5B24" w:rsidP="002C413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2C4131">
        <w:rPr>
          <w:rFonts w:ascii="Times New Roman" w:hAnsi="Times New Roman"/>
          <w:b/>
          <w:lang w:val="uk-UA"/>
        </w:rPr>
        <w:t>Зміст тендерних Заявок</w:t>
      </w:r>
    </w:p>
    <w:p w:rsidR="000C5B24" w:rsidRDefault="000C5B24" w:rsidP="002C4131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  <w:lang w:val="uk-UA"/>
        </w:rPr>
      </w:pPr>
    </w:p>
    <w:p w:rsidR="000C5B24" w:rsidRDefault="000C5B24" w:rsidP="002C4131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  <w:lang w:val="uk-UA"/>
        </w:rPr>
      </w:pPr>
      <w:r w:rsidRPr="002C4131">
        <w:rPr>
          <w:sz w:val="22"/>
          <w:szCs w:val="22"/>
          <w:lang w:val="uk-UA"/>
        </w:rPr>
        <w:t>Тендерна пропозиція містить:</w:t>
      </w:r>
    </w:p>
    <w:p w:rsidR="000C5B24" w:rsidRPr="002C4131" w:rsidRDefault="000C5B24" w:rsidP="002C4131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0C5B24" w:rsidRPr="00143063" w:rsidRDefault="000C5B24" w:rsidP="002C4131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2C4131">
        <w:rPr>
          <w:rFonts w:ascii="Times New Roman" w:hAnsi="Times New Roman"/>
          <w:lang w:val="uk-UA"/>
        </w:rPr>
        <w:t xml:space="preserve">Копії реєстраційних документів </w:t>
      </w:r>
      <w:r w:rsidRPr="0062323A">
        <w:rPr>
          <w:rFonts w:ascii="Times New Roman" w:hAnsi="Times New Roman"/>
          <w:lang w:val="uk-UA"/>
        </w:rPr>
        <w:t xml:space="preserve">для усіх осіб згідно вимог п. 3.1. </w:t>
      </w:r>
      <w:r w:rsidRPr="002C39E9">
        <w:rPr>
          <w:rFonts w:ascii="Times New Roman" w:hAnsi="Times New Roman"/>
          <w:lang w:val="uk-UA"/>
        </w:rPr>
        <w:t xml:space="preserve">специфікації  (у т.ч. копія свідоцтв про державну реєстрацію </w:t>
      </w:r>
      <w:r>
        <w:rPr>
          <w:rFonts w:ascii="Times New Roman" w:hAnsi="Times New Roman"/>
          <w:lang w:val="uk-UA"/>
        </w:rPr>
        <w:t xml:space="preserve">(або витяг з ЄДР) </w:t>
      </w:r>
      <w:r w:rsidRPr="002C39E9">
        <w:rPr>
          <w:rFonts w:ascii="Times New Roman" w:hAnsi="Times New Roman"/>
          <w:lang w:val="uk-UA"/>
        </w:rPr>
        <w:t xml:space="preserve">юридичних осіб, яких Учасник планує застосовувати для надання послуг, копія свідоцтва платника податків та свідоцтва реєстрації платника єдиного податку на поточний рік (має бути зареєстрований на 3 групу (або вище),  згідно із зазначеними видами діяльності у свідоцтві ФОП повинен мати право </w:t>
      </w:r>
      <w:r w:rsidRPr="00143063">
        <w:rPr>
          <w:rFonts w:ascii="Times New Roman" w:hAnsi="Times New Roman"/>
          <w:lang w:val="uk-UA"/>
        </w:rPr>
        <w:t>надавати послуги з  матеріально - технічного супроводу заходів), довідка статистики; Витяг із Статуту із зазначенням видів діяльності Учасника тендеру);</w:t>
      </w:r>
    </w:p>
    <w:p w:rsidR="000C5B24" w:rsidRPr="00143063" w:rsidRDefault="000C5B24" w:rsidP="002C4131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143063">
        <w:rPr>
          <w:rFonts w:ascii="Times New Roman" w:hAnsi="Times New Roman"/>
          <w:lang w:val="uk-UA"/>
        </w:rPr>
        <w:t xml:space="preserve">Інформацію щодо фактичного обсягу послуг, наданих компанією-учасником тендеру за </w:t>
      </w:r>
      <w:r w:rsidRPr="00143063">
        <w:rPr>
          <w:rFonts w:ascii="Times New Roman" w:hAnsi="Times New Roman"/>
        </w:rPr>
        <w:t>2015-</w:t>
      </w:r>
      <w:r w:rsidRPr="00143063">
        <w:rPr>
          <w:rFonts w:ascii="Times New Roman" w:hAnsi="Times New Roman"/>
          <w:lang w:val="uk-UA"/>
        </w:rPr>
        <w:t>2016 р</w:t>
      </w:r>
      <w:r w:rsidRPr="00143063">
        <w:rPr>
          <w:rFonts w:ascii="Times New Roman" w:hAnsi="Times New Roman"/>
        </w:rPr>
        <w:t>р.</w:t>
      </w:r>
      <w:r w:rsidRPr="00143063">
        <w:rPr>
          <w:rFonts w:ascii="Times New Roman" w:hAnsi="Times New Roman"/>
          <w:lang w:val="uk-UA"/>
        </w:rPr>
        <w:t xml:space="preserve"> (офіційний лист);</w:t>
      </w:r>
    </w:p>
    <w:p w:rsidR="000C5B24" w:rsidRPr="002C4131" w:rsidRDefault="000C5B24" w:rsidP="002C4131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143063">
        <w:rPr>
          <w:rFonts w:ascii="Times New Roman" w:hAnsi="Times New Roman"/>
          <w:lang w:val="uk-UA"/>
        </w:rPr>
        <w:t>Інформацію щодо власних ресурсів, наявних у учасника тендеру для надання послуг</w:t>
      </w:r>
      <w:r w:rsidRPr="002C4131">
        <w:rPr>
          <w:rFonts w:ascii="Times New Roman" w:hAnsi="Times New Roman"/>
          <w:lang w:val="uk-UA"/>
        </w:rPr>
        <w:t xml:space="preserve"> (офіційний лист);</w:t>
      </w:r>
    </w:p>
    <w:p w:rsidR="000C5B24" w:rsidRPr="002C4131" w:rsidRDefault="000C5B24" w:rsidP="002C4131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2C4131">
        <w:rPr>
          <w:rFonts w:ascii="Times New Roman" w:hAnsi="Times New Roman"/>
          <w:lang w:val="uk-UA"/>
        </w:rPr>
        <w:t xml:space="preserve">Перелік інших зовнішніх ресурсів з надання послуг (перелік діючих угод з </w:t>
      </w:r>
      <w:r>
        <w:rPr>
          <w:rFonts w:ascii="Times New Roman" w:hAnsi="Times New Roman"/>
          <w:lang w:val="uk-UA"/>
        </w:rPr>
        <w:t>готелями</w:t>
      </w:r>
      <w:r w:rsidRPr="002C4131">
        <w:rPr>
          <w:rFonts w:ascii="Times New Roman" w:hAnsi="Times New Roman"/>
          <w:lang w:val="uk-UA"/>
        </w:rPr>
        <w:t>, конференц-залами, кейтеринговими та транспортними компаніями, тощо);</w:t>
      </w:r>
    </w:p>
    <w:p w:rsidR="000C5B24" w:rsidRPr="002C4131" w:rsidRDefault="000C5B24" w:rsidP="002C4131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2C4131">
        <w:rPr>
          <w:rFonts w:ascii="Times New Roman" w:hAnsi="Times New Roman"/>
          <w:lang w:val="uk-UA"/>
        </w:rPr>
        <w:t>Листи-рекомендації;</w:t>
      </w:r>
    </w:p>
    <w:p w:rsidR="000C5B24" w:rsidRPr="00143063" w:rsidRDefault="000C5B24" w:rsidP="002C4131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143063">
        <w:rPr>
          <w:rFonts w:ascii="Times New Roman" w:hAnsi="Times New Roman"/>
          <w:lang w:val="uk-UA"/>
        </w:rPr>
        <w:t>Заповнені та підписані Додатки №1-</w:t>
      </w:r>
      <w:r>
        <w:rPr>
          <w:rFonts w:ascii="Times New Roman" w:hAnsi="Times New Roman"/>
          <w:lang w:val="uk-UA"/>
        </w:rPr>
        <w:t>4</w:t>
      </w:r>
      <w:r w:rsidRPr="00143063">
        <w:rPr>
          <w:rFonts w:ascii="Times New Roman" w:hAnsi="Times New Roman"/>
          <w:lang w:val="uk-UA"/>
        </w:rPr>
        <w:t xml:space="preserve"> до Специфікації;</w:t>
      </w:r>
    </w:p>
    <w:p w:rsidR="000C5B24" w:rsidRDefault="000C5B24" w:rsidP="002C4131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2C4131">
        <w:rPr>
          <w:rFonts w:ascii="Times New Roman" w:hAnsi="Times New Roman"/>
          <w:lang w:val="uk-UA"/>
        </w:rPr>
        <w:t>Будь-яку іншу інформацію, яка може допомогти оцінити можливості надання послуги учасником тендеру.</w:t>
      </w:r>
    </w:p>
    <w:p w:rsidR="000C5B24" w:rsidRPr="002C4131" w:rsidRDefault="000C5B24" w:rsidP="008C391C">
      <w:pPr>
        <w:pStyle w:val="ListParagraph"/>
        <w:ind w:left="993"/>
        <w:jc w:val="both"/>
        <w:rPr>
          <w:rFonts w:ascii="Times New Roman" w:hAnsi="Times New Roman"/>
          <w:lang w:val="uk-UA"/>
        </w:rPr>
      </w:pPr>
    </w:p>
    <w:p w:rsidR="000C5B24" w:rsidRDefault="000C5B24" w:rsidP="002C225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lang w:val="uk-UA"/>
        </w:rPr>
      </w:pPr>
      <w:r w:rsidRPr="002C2257">
        <w:rPr>
          <w:rFonts w:ascii="Times New Roman" w:hAnsi="Times New Roman"/>
          <w:b/>
          <w:lang w:val="uk-UA"/>
        </w:rPr>
        <w:t>Вимоги до підготовки тендерних Заявок:</w:t>
      </w:r>
    </w:p>
    <w:p w:rsidR="000C5B24" w:rsidRPr="002C2257" w:rsidRDefault="000C5B24" w:rsidP="002C2257">
      <w:pPr>
        <w:pStyle w:val="ListParagraph"/>
        <w:ind w:left="1429"/>
        <w:jc w:val="both"/>
        <w:rPr>
          <w:rFonts w:ascii="Times New Roman" w:hAnsi="Times New Roman"/>
          <w:b/>
          <w:lang w:val="uk-UA"/>
        </w:rPr>
      </w:pPr>
    </w:p>
    <w:p w:rsidR="000C5B24" w:rsidRDefault="000C5B24" w:rsidP="002C2257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  <w:lang w:val="uk-UA"/>
        </w:rPr>
      </w:pPr>
      <w:r w:rsidRPr="002C2257">
        <w:rPr>
          <w:sz w:val="22"/>
          <w:szCs w:val="22"/>
          <w:lang w:val="uk-UA"/>
        </w:rPr>
        <w:t>Будь ласка, подбайте про належну структуру вашої тендерної пропозиції:</w:t>
      </w:r>
    </w:p>
    <w:p w:rsidR="000C5B24" w:rsidRPr="002C2257" w:rsidRDefault="000C5B24" w:rsidP="002C2257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  <w:lang w:val="uk-UA"/>
        </w:rPr>
      </w:pPr>
    </w:p>
    <w:p w:rsidR="000C5B24" w:rsidRPr="002C2257" w:rsidRDefault="000C5B24" w:rsidP="002C2257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2C2257">
        <w:rPr>
          <w:rFonts w:ascii="Times New Roman" w:hAnsi="Times New Roman"/>
          <w:lang w:val="uk-UA"/>
        </w:rPr>
        <w:t>Документи мають бути складені та підшиті згідно переліку, зазначеного у п. 5 даної Специфікації;</w:t>
      </w:r>
    </w:p>
    <w:p w:rsidR="000C5B24" w:rsidRPr="002C2257" w:rsidRDefault="000C5B24" w:rsidP="002C2257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2C2257">
        <w:rPr>
          <w:rFonts w:ascii="Times New Roman" w:hAnsi="Times New Roman"/>
          <w:lang w:val="uk-UA"/>
        </w:rPr>
        <w:t>Тендерна пропозиція повинна містити зміст із переліком всіх наданих документів;</w:t>
      </w:r>
    </w:p>
    <w:p w:rsidR="000C5B24" w:rsidRPr="002C2257" w:rsidRDefault="000C5B24" w:rsidP="002C2257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2C2257">
        <w:rPr>
          <w:rFonts w:ascii="Times New Roman" w:hAnsi="Times New Roman"/>
          <w:lang w:val="uk-UA"/>
        </w:rPr>
        <w:t>Документи, що відповідають кожному з перерахованих в п. 5. пунктів, повинні передувати титульним листом із зазначенням назви цього пункту. Наприклад, при подачі копії документа «Свідоцтво про державну реєстрацію», перед пакетом відповідних документів помістіть аркуш паперу з написом «Копія діючого документа про державну реєстрацію»;</w:t>
      </w:r>
    </w:p>
    <w:p w:rsidR="000C5B24" w:rsidRPr="002C2257" w:rsidRDefault="000C5B24" w:rsidP="002C2257">
      <w:pPr>
        <w:pStyle w:val="ListParagraph"/>
        <w:numPr>
          <w:ilvl w:val="1"/>
          <w:numId w:val="3"/>
        </w:numPr>
        <w:ind w:left="993" w:hanging="567"/>
        <w:jc w:val="both"/>
        <w:rPr>
          <w:rFonts w:ascii="Times New Roman" w:hAnsi="Times New Roman"/>
          <w:lang w:val="uk-UA"/>
        </w:rPr>
      </w:pPr>
      <w:r w:rsidRPr="002C2257">
        <w:rPr>
          <w:rFonts w:ascii="Times New Roman" w:hAnsi="Times New Roman"/>
          <w:lang w:val="uk-UA"/>
        </w:rPr>
        <w:t>Копія кожного документа повинна бути завірена підписом відповідальної особи компанії;</w:t>
      </w:r>
    </w:p>
    <w:p w:rsidR="000C5B24" w:rsidRPr="002C2257" w:rsidRDefault="000C5B24" w:rsidP="002C2257">
      <w:pPr>
        <w:pStyle w:val="ListParagraph"/>
        <w:ind w:left="993"/>
        <w:jc w:val="both"/>
        <w:rPr>
          <w:rFonts w:ascii="Times New Roman" w:hAnsi="Times New Roman"/>
          <w:lang w:val="uk-UA"/>
        </w:rPr>
      </w:pPr>
    </w:p>
    <w:p w:rsidR="000C5B24" w:rsidRPr="003B7F5D" w:rsidRDefault="000C5B24" w:rsidP="00066313">
      <w:pPr>
        <w:jc w:val="center"/>
        <w:rPr>
          <w:b/>
          <w:iCs/>
          <w:color w:val="161515"/>
          <w:sz w:val="20"/>
        </w:rPr>
      </w:pPr>
      <w:r w:rsidRPr="003B7F5D">
        <w:rPr>
          <w:b/>
          <w:iCs/>
          <w:color w:val="161515"/>
          <w:sz w:val="20"/>
          <w:lang w:val="uk-UA"/>
        </w:rPr>
        <w:t>Кожний конверт повинен містити назву тендеру, назву компанії і слова</w:t>
      </w:r>
    </w:p>
    <w:p w:rsidR="000C5B24" w:rsidRPr="00AB5024" w:rsidRDefault="000C5B24" w:rsidP="003B7F5D">
      <w:pPr>
        <w:pStyle w:val="NormalWeb"/>
        <w:shd w:val="clear" w:color="auto" w:fill="FFFFFF"/>
        <w:ind w:left="1134"/>
        <w:jc w:val="center"/>
        <w:rPr>
          <w:color w:val="000000"/>
          <w:sz w:val="22"/>
          <w:szCs w:val="22"/>
        </w:rPr>
      </w:pPr>
      <w:r w:rsidRPr="00AB5024">
        <w:rPr>
          <w:b/>
          <w:bCs/>
          <w:color w:val="161515"/>
          <w:sz w:val="22"/>
          <w:szCs w:val="22"/>
        </w:rPr>
        <w:t>«</w:t>
      </w:r>
      <w:r w:rsidRPr="00AB5024">
        <w:rPr>
          <w:i/>
          <w:iCs/>
          <w:color w:val="000000"/>
          <w:sz w:val="22"/>
          <w:szCs w:val="22"/>
          <w:u w:val="single"/>
        </w:rPr>
        <w:t>До уваги</w:t>
      </w:r>
      <w:r w:rsidRPr="00AB5024">
        <w:rPr>
          <w:i/>
          <w:iCs/>
          <w:color w:val="000000"/>
          <w:sz w:val="22"/>
          <w:szCs w:val="22"/>
        </w:rPr>
        <w:t>:</w:t>
      </w:r>
      <w:r w:rsidRPr="00AB502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AB5024">
        <w:rPr>
          <w:rStyle w:val="apple-converted-space"/>
          <w:i/>
          <w:iCs/>
          <w:color w:val="000000"/>
          <w:sz w:val="22"/>
          <w:szCs w:val="22"/>
          <w:lang w:val="uk-UA"/>
        </w:rPr>
        <w:t>Юлії Зелінської</w:t>
      </w:r>
      <w:r w:rsidRPr="00AB5024">
        <w:rPr>
          <w:i/>
          <w:iCs/>
          <w:color w:val="000000"/>
          <w:sz w:val="22"/>
          <w:szCs w:val="22"/>
        </w:rPr>
        <w:t xml:space="preserve">, старшого спеціаліста </w:t>
      </w:r>
      <w:r w:rsidRPr="00AB5024">
        <w:rPr>
          <w:i/>
          <w:iCs/>
          <w:color w:val="000000"/>
          <w:sz w:val="22"/>
          <w:szCs w:val="22"/>
          <w:lang w:val="uk-UA"/>
        </w:rPr>
        <w:t>адміністративного</w:t>
      </w:r>
      <w:r w:rsidRPr="00AB5024">
        <w:rPr>
          <w:i/>
          <w:iCs/>
          <w:color w:val="000000"/>
          <w:sz w:val="22"/>
          <w:szCs w:val="22"/>
        </w:rPr>
        <w:t xml:space="preserve"> відділу</w:t>
      </w:r>
      <w:r w:rsidRPr="00AB5024">
        <w:rPr>
          <w:i/>
          <w:iCs/>
          <w:color w:val="000000"/>
          <w:sz w:val="22"/>
          <w:szCs w:val="22"/>
          <w:lang w:val="uk-UA"/>
        </w:rPr>
        <w:t xml:space="preserve"> </w:t>
      </w:r>
      <w:r w:rsidRPr="00AB5024">
        <w:rPr>
          <w:i/>
          <w:iCs/>
          <w:color w:val="000000"/>
          <w:sz w:val="22"/>
          <w:szCs w:val="22"/>
        </w:rPr>
        <w:t>.</w:t>
      </w:r>
      <w:r w:rsidRPr="00AB5024">
        <w:rPr>
          <w:rStyle w:val="apple-converted-space"/>
          <w:b/>
          <w:bCs/>
          <w:color w:val="161515"/>
          <w:sz w:val="22"/>
          <w:szCs w:val="22"/>
          <w:u w:val="single"/>
        </w:rPr>
        <w:t> </w:t>
      </w:r>
      <w:r w:rsidRPr="00AB5024">
        <w:rPr>
          <w:b/>
          <w:bCs/>
          <w:color w:val="161515"/>
          <w:sz w:val="22"/>
          <w:szCs w:val="22"/>
          <w:u w:val="single"/>
        </w:rPr>
        <w:t xml:space="preserve">НЕ РОЗКРИВАТИ ДО </w:t>
      </w:r>
      <w:r>
        <w:rPr>
          <w:b/>
          <w:bCs/>
          <w:color w:val="161515"/>
          <w:sz w:val="22"/>
          <w:szCs w:val="22"/>
          <w:u w:val="single"/>
          <w:lang w:val="uk-UA"/>
        </w:rPr>
        <w:t>05 лютого</w:t>
      </w:r>
      <w:r w:rsidRPr="00AB5024">
        <w:rPr>
          <w:rStyle w:val="apple-converted-space"/>
          <w:b/>
          <w:bCs/>
          <w:caps/>
          <w:color w:val="161515"/>
          <w:sz w:val="22"/>
          <w:szCs w:val="22"/>
          <w:u w:val="single"/>
          <w:lang w:val="uk-UA"/>
        </w:rPr>
        <w:t xml:space="preserve"> </w:t>
      </w:r>
      <w:r w:rsidRPr="00AB5024">
        <w:rPr>
          <w:b/>
          <w:bCs/>
          <w:caps/>
          <w:color w:val="161515"/>
          <w:sz w:val="22"/>
          <w:szCs w:val="22"/>
          <w:u w:val="single"/>
        </w:rPr>
        <w:t>2017 РОКУ</w:t>
      </w:r>
      <w:r w:rsidRPr="00AB5024">
        <w:rPr>
          <w:b/>
          <w:bCs/>
          <w:color w:val="161515"/>
          <w:sz w:val="22"/>
          <w:szCs w:val="22"/>
          <w:u w:val="single"/>
        </w:rPr>
        <w:t>, 18:00</w:t>
      </w:r>
      <w:r w:rsidRPr="00AB5024">
        <w:rPr>
          <w:b/>
          <w:bCs/>
          <w:color w:val="161515"/>
          <w:sz w:val="22"/>
          <w:szCs w:val="22"/>
        </w:rPr>
        <w:t>».</w:t>
      </w:r>
    </w:p>
    <w:p w:rsidR="000C5B24" w:rsidRDefault="000C5B24" w:rsidP="009F63FF">
      <w:pPr>
        <w:pStyle w:val="NormalWeb"/>
        <w:ind w:left="851"/>
        <w:jc w:val="center"/>
        <w:rPr>
          <w:b/>
          <w:iCs/>
          <w:color w:val="161515"/>
          <w:sz w:val="20"/>
          <w:szCs w:val="20"/>
          <w:lang w:val="uk-UA"/>
        </w:rPr>
      </w:pPr>
      <w:r w:rsidRPr="004904FB">
        <w:rPr>
          <w:b/>
          <w:iCs/>
          <w:color w:val="161515"/>
          <w:sz w:val="20"/>
          <w:szCs w:val="20"/>
          <w:lang w:val="uk-UA"/>
        </w:rPr>
        <w:t>Звертаємо Вашу увагу, що відсутність цього напису може привести до випадкового завчасного розкриття конверту та відхилення пропозиції.</w:t>
      </w:r>
    </w:p>
    <w:p w:rsidR="000C5B24" w:rsidRPr="001A71CE" w:rsidRDefault="000C5B24" w:rsidP="008679CC">
      <w:pPr>
        <w:tabs>
          <w:tab w:val="left" w:pos="540"/>
        </w:tabs>
        <w:suppressAutoHyphens/>
        <w:ind w:right="708"/>
        <w:jc w:val="both"/>
      </w:pPr>
      <w:r>
        <w:rPr>
          <w:rFonts w:ascii="Arial" w:hAnsi="Arial" w:cs="Arial"/>
        </w:rPr>
        <w:br w:type="page"/>
      </w:r>
      <w:r>
        <w:t xml:space="preserve">Додаток </w:t>
      </w:r>
      <w:r>
        <w:rPr>
          <w:lang w:val="uk-UA"/>
        </w:rPr>
        <w:t>1</w:t>
      </w:r>
      <w:r w:rsidRPr="001A71CE">
        <w:t xml:space="preserve"> до Специфікації на надання послуг з  матеріально - технічного супроводу заходів за безготівковим розрахунком</w:t>
      </w:r>
    </w:p>
    <w:p w:rsidR="000C5B24" w:rsidRPr="001A71CE" w:rsidRDefault="000C5B24" w:rsidP="00066313">
      <w:pPr>
        <w:pStyle w:val="Heading1"/>
        <w:widowControl/>
        <w:spacing w:before="240" w:after="60" w:line="240" w:lineRule="auto"/>
        <w:ind w:right="708"/>
        <w:jc w:val="center"/>
        <w:rPr>
          <w:sz w:val="22"/>
          <w:szCs w:val="22"/>
        </w:rPr>
      </w:pPr>
      <w:r w:rsidRPr="001A71CE">
        <w:rPr>
          <w:sz w:val="22"/>
          <w:szCs w:val="22"/>
        </w:rPr>
        <w:t>Загальна інформація про компанію</w:t>
      </w:r>
    </w:p>
    <w:p w:rsidR="000C5B24" w:rsidRPr="001A71CE" w:rsidRDefault="000C5B24" w:rsidP="0006631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Повна назва компанії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 xml:space="preserve">Дата заснування 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Веб-сторінка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Електронна</w:t>
            </w:r>
            <w:r w:rsidRPr="001A71CE">
              <w:rPr>
                <w:sz w:val="22"/>
                <w:szCs w:val="22"/>
              </w:rPr>
              <w:t xml:space="preserve"> </w:t>
            </w:r>
            <w:r w:rsidRPr="001A71CE">
              <w:rPr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Директор компанії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 xml:space="preserve">Контактна особа 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 xml:space="preserve">Місцезнаходження компанії 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 xml:space="preserve">Свідоцтво платника податку 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Банківські реквізити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Основні види діяльності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Ліцензії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Кількість співробітників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Перелік фізичних осіб – підприємців, які будуть залучатися до співпраці: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5B24" w:rsidRPr="001A71CE" w:rsidRDefault="000C5B24" w:rsidP="001A71CE">
            <w:pPr>
              <w:tabs>
                <w:tab w:val="left" w:pos="4110"/>
              </w:tabs>
              <w:ind w:right="34"/>
              <w:jc w:val="both"/>
              <w:rPr>
                <w:lang w:val="uk-UA"/>
              </w:rPr>
            </w:pPr>
          </w:p>
          <w:p w:rsidR="000C5B24" w:rsidRPr="001A71CE" w:rsidRDefault="000C5B24" w:rsidP="0062323A">
            <w:pPr>
              <w:ind w:right="34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 xml:space="preserve">Орієнтовна кількість заходів, що обслуговуються учасником тендеру за </w:t>
            </w:r>
            <w:r>
              <w:rPr>
                <w:sz w:val="22"/>
                <w:szCs w:val="22"/>
                <w:lang w:val="uk-UA"/>
              </w:rPr>
              <w:t>2015-2016 р.р.</w:t>
            </w:r>
            <w:r w:rsidRPr="001A71C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</w:tbl>
    <w:p w:rsidR="000C5B24" w:rsidRPr="001A71CE" w:rsidRDefault="000C5B24" w:rsidP="00066313">
      <w:pPr>
        <w:ind w:right="708"/>
        <w:jc w:val="both"/>
        <w:rPr>
          <w:sz w:val="22"/>
          <w:szCs w:val="22"/>
          <w:lang w:val="uk-UA"/>
        </w:rPr>
      </w:pPr>
    </w:p>
    <w:p w:rsidR="000C5B24" w:rsidRPr="001A71CE" w:rsidRDefault="000C5B24" w:rsidP="00066313">
      <w:pPr>
        <w:ind w:right="708"/>
        <w:jc w:val="both"/>
        <w:rPr>
          <w:sz w:val="22"/>
          <w:szCs w:val="22"/>
          <w:lang w:val="uk-UA"/>
        </w:rPr>
      </w:pPr>
      <w:r w:rsidRPr="001A71CE">
        <w:rPr>
          <w:sz w:val="22"/>
          <w:szCs w:val="22"/>
          <w:lang w:val="uk-UA"/>
        </w:rPr>
        <w:t>Перелік постійних клієнтів:</w:t>
      </w:r>
    </w:p>
    <w:p w:rsidR="000C5B24" w:rsidRPr="001A71CE" w:rsidRDefault="000C5B24" w:rsidP="00066313">
      <w:pPr>
        <w:ind w:right="708"/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625"/>
        <w:gridCol w:w="1956"/>
        <w:gridCol w:w="2018"/>
        <w:gridCol w:w="2038"/>
      </w:tblGrid>
      <w:tr w:rsidR="000C5B24" w:rsidRPr="001A71CE" w:rsidTr="001A71CE">
        <w:tc>
          <w:tcPr>
            <w:tcW w:w="1134" w:type="dxa"/>
          </w:tcPr>
          <w:p w:rsidR="000C5B24" w:rsidRPr="001A71CE" w:rsidRDefault="000C5B24" w:rsidP="0062323A">
            <w:pPr>
              <w:spacing w:line="480" w:lineRule="auto"/>
              <w:ind w:right="708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625" w:type="dxa"/>
          </w:tcPr>
          <w:p w:rsidR="000C5B24" w:rsidRPr="001A71CE" w:rsidRDefault="000C5B24" w:rsidP="0062323A">
            <w:pPr>
              <w:ind w:right="708"/>
              <w:jc w:val="center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Назва компанії</w:t>
            </w:r>
          </w:p>
        </w:tc>
        <w:tc>
          <w:tcPr>
            <w:tcW w:w="1956" w:type="dxa"/>
          </w:tcPr>
          <w:p w:rsidR="000C5B24" w:rsidRPr="001A71CE" w:rsidRDefault="000C5B24" w:rsidP="0062323A">
            <w:pPr>
              <w:ind w:right="708"/>
              <w:jc w:val="center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Кількість заходів на рік</w:t>
            </w:r>
          </w:p>
        </w:tc>
        <w:tc>
          <w:tcPr>
            <w:tcW w:w="2018" w:type="dxa"/>
          </w:tcPr>
          <w:p w:rsidR="000C5B24" w:rsidRPr="001A71CE" w:rsidRDefault="000C5B24" w:rsidP="0062323A">
            <w:pPr>
              <w:ind w:right="708"/>
              <w:jc w:val="center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>Контактна особа в компанії</w:t>
            </w:r>
          </w:p>
        </w:tc>
        <w:tc>
          <w:tcPr>
            <w:tcW w:w="2038" w:type="dxa"/>
          </w:tcPr>
          <w:p w:rsidR="000C5B24" w:rsidRPr="001A71CE" w:rsidRDefault="000C5B24" w:rsidP="0062323A">
            <w:pPr>
              <w:ind w:right="708"/>
              <w:jc w:val="center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 xml:space="preserve">Телефон контактної особи </w:t>
            </w:r>
          </w:p>
        </w:tc>
      </w:tr>
      <w:tr w:rsidR="000C5B24" w:rsidRPr="001A71CE" w:rsidTr="001A71CE">
        <w:tc>
          <w:tcPr>
            <w:tcW w:w="1134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  <w:tc>
          <w:tcPr>
            <w:tcW w:w="2625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  <w:tc>
          <w:tcPr>
            <w:tcW w:w="1956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  <w:tc>
          <w:tcPr>
            <w:tcW w:w="2018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  <w:tc>
          <w:tcPr>
            <w:tcW w:w="2038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1A71CE">
        <w:tc>
          <w:tcPr>
            <w:tcW w:w="1134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  <w:tc>
          <w:tcPr>
            <w:tcW w:w="2625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  <w:tc>
          <w:tcPr>
            <w:tcW w:w="1956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  <w:tc>
          <w:tcPr>
            <w:tcW w:w="2018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  <w:tc>
          <w:tcPr>
            <w:tcW w:w="2038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  <w:tr w:rsidR="000C5B24" w:rsidRPr="001A71CE" w:rsidTr="001A71CE">
        <w:tc>
          <w:tcPr>
            <w:tcW w:w="1134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  <w:tc>
          <w:tcPr>
            <w:tcW w:w="2625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  <w:tc>
          <w:tcPr>
            <w:tcW w:w="1956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  <w:tc>
          <w:tcPr>
            <w:tcW w:w="2018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  <w:tc>
          <w:tcPr>
            <w:tcW w:w="2038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</w:p>
        </w:tc>
      </w:tr>
    </w:tbl>
    <w:p w:rsidR="000C5B24" w:rsidRPr="001A71CE" w:rsidRDefault="000C5B24" w:rsidP="00066313">
      <w:pPr>
        <w:ind w:right="708"/>
        <w:jc w:val="both"/>
        <w:rPr>
          <w:sz w:val="22"/>
          <w:szCs w:val="22"/>
          <w:lang w:val="uk-UA"/>
        </w:rPr>
      </w:pPr>
    </w:p>
    <w:p w:rsidR="000C5B24" w:rsidRPr="001A71CE" w:rsidRDefault="000C5B24" w:rsidP="00066313">
      <w:pPr>
        <w:ind w:right="708"/>
        <w:jc w:val="both"/>
        <w:rPr>
          <w:sz w:val="22"/>
          <w:szCs w:val="22"/>
          <w:lang w:val="uk-UA"/>
        </w:rPr>
      </w:pPr>
    </w:p>
    <w:tbl>
      <w:tblPr>
        <w:tblW w:w="0" w:type="auto"/>
        <w:tblLook w:val="00A0"/>
      </w:tblPr>
      <w:tblGrid>
        <w:gridCol w:w="4319"/>
        <w:gridCol w:w="5678"/>
      </w:tblGrid>
      <w:tr w:rsidR="000C5B24" w:rsidRPr="001A71CE" w:rsidTr="0062323A">
        <w:tc>
          <w:tcPr>
            <w:tcW w:w="4361" w:type="dxa"/>
          </w:tcPr>
          <w:p w:rsidR="000C5B24" w:rsidRPr="001A71CE" w:rsidRDefault="000C5B24" w:rsidP="0062323A">
            <w:pPr>
              <w:ind w:right="708"/>
              <w:jc w:val="both"/>
              <w:rPr>
                <w:lang w:val="uk-UA"/>
              </w:rPr>
            </w:pPr>
            <w:r w:rsidRPr="001A71CE">
              <w:rPr>
                <w:sz w:val="22"/>
                <w:szCs w:val="22"/>
                <w:lang w:val="uk-UA"/>
              </w:rPr>
              <w:t xml:space="preserve">Інша додаткова інформація </w:t>
            </w:r>
          </w:p>
          <w:p w:rsidR="000C5B24" w:rsidRPr="001A71CE" w:rsidRDefault="000C5B24" w:rsidP="0062323A">
            <w:pPr>
              <w:ind w:right="708"/>
              <w:jc w:val="both"/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C5B24" w:rsidRPr="001A71CE" w:rsidRDefault="000C5B24" w:rsidP="0062323A">
            <w:pPr>
              <w:ind w:right="708"/>
              <w:jc w:val="both"/>
            </w:pPr>
          </w:p>
        </w:tc>
      </w:tr>
    </w:tbl>
    <w:p w:rsidR="000C5B24" w:rsidRPr="001A71CE" w:rsidRDefault="000C5B24" w:rsidP="00066313">
      <w:pPr>
        <w:ind w:right="708"/>
        <w:jc w:val="both"/>
        <w:rPr>
          <w:sz w:val="22"/>
          <w:szCs w:val="22"/>
        </w:rPr>
      </w:pPr>
    </w:p>
    <w:p w:rsidR="000C5B24" w:rsidRPr="001A71CE" w:rsidRDefault="000C5B24" w:rsidP="00066313">
      <w:pPr>
        <w:ind w:right="708"/>
        <w:jc w:val="both"/>
        <w:rPr>
          <w:sz w:val="22"/>
          <w:szCs w:val="22"/>
          <w:lang w:val="uk-UA"/>
        </w:rPr>
      </w:pPr>
    </w:p>
    <w:p w:rsidR="000C5B24" w:rsidRPr="001A71CE" w:rsidRDefault="000C5B24" w:rsidP="00066313">
      <w:pPr>
        <w:suppressAutoHyphens/>
        <w:ind w:right="708"/>
        <w:jc w:val="both"/>
        <w:rPr>
          <w:sz w:val="22"/>
          <w:szCs w:val="22"/>
        </w:rPr>
      </w:pPr>
      <w:r w:rsidRPr="001A71CE">
        <w:rPr>
          <w:sz w:val="22"/>
          <w:szCs w:val="22"/>
          <w:lang w:val="uk-UA"/>
        </w:rPr>
        <w:t>Дата: ________________ 20... р.</w:t>
      </w:r>
    </w:p>
    <w:p w:rsidR="000C5B24" w:rsidRPr="001A71CE" w:rsidRDefault="000C5B24" w:rsidP="00066313">
      <w:pPr>
        <w:suppressAutoHyphens/>
        <w:ind w:right="708"/>
        <w:jc w:val="both"/>
        <w:rPr>
          <w:sz w:val="22"/>
          <w:szCs w:val="22"/>
        </w:rPr>
      </w:pPr>
    </w:p>
    <w:p w:rsidR="000C5B24" w:rsidRPr="001A71CE" w:rsidRDefault="000C5B24" w:rsidP="00066313">
      <w:pPr>
        <w:suppressAutoHyphens/>
        <w:ind w:right="708"/>
        <w:jc w:val="both"/>
        <w:rPr>
          <w:sz w:val="22"/>
          <w:szCs w:val="22"/>
        </w:rPr>
      </w:pPr>
    </w:p>
    <w:p w:rsidR="000C5B24" w:rsidRPr="001A71CE" w:rsidRDefault="000C5B24" w:rsidP="00066313">
      <w:pPr>
        <w:tabs>
          <w:tab w:val="right" w:pos="3600"/>
          <w:tab w:val="right" w:pos="4320"/>
          <w:tab w:val="right" w:pos="8640"/>
        </w:tabs>
        <w:suppressAutoHyphens/>
        <w:ind w:right="708"/>
        <w:jc w:val="both"/>
        <w:rPr>
          <w:sz w:val="22"/>
          <w:szCs w:val="22"/>
        </w:rPr>
      </w:pPr>
      <w:r w:rsidRPr="001A71CE">
        <w:rPr>
          <w:sz w:val="22"/>
          <w:szCs w:val="22"/>
          <w:u w:val="single"/>
        </w:rPr>
        <w:tab/>
      </w:r>
      <w:r w:rsidRPr="001A71CE">
        <w:rPr>
          <w:sz w:val="22"/>
          <w:szCs w:val="22"/>
        </w:rPr>
        <w:tab/>
      </w:r>
      <w:r w:rsidRPr="001A71CE">
        <w:rPr>
          <w:sz w:val="22"/>
          <w:szCs w:val="22"/>
          <w:u w:val="single"/>
        </w:rPr>
        <w:tab/>
      </w:r>
    </w:p>
    <w:p w:rsidR="000C5B24" w:rsidRPr="001A71CE" w:rsidRDefault="000C5B24" w:rsidP="00066313">
      <w:pPr>
        <w:tabs>
          <w:tab w:val="left" w:pos="4320"/>
        </w:tabs>
        <w:suppressAutoHyphens/>
        <w:ind w:right="708"/>
        <w:jc w:val="both"/>
        <w:rPr>
          <w:sz w:val="22"/>
          <w:szCs w:val="22"/>
        </w:rPr>
      </w:pPr>
      <w:r w:rsidRPr="001A71CE">
        <w:rPr>
          <w:i/>
          <w:iCs/>
          <w:sz w:val="22"/>
          <w:szCs w:val="22"/>
          <w:lang w:val="uk-UA"/>
        </w:rPr>
        <w:t>[підпис]</w:t>
      </w:r>
      <w:r w:rsidRPr="001A71CE">
        <w:rPr>
          <w:i/>
          <w:iCs/>
          <w:sz w:val="22"/>
          <w:szCs w:val="22"/>
          <w:lang w:val="uk-UA"/>
        </w:rPr>
        <w:tab/>
        <w:t>[що виступає у якості]</w:t>
      </w:r>
    </w:p>
    <w:p w:rsidR="000C5B24" w:rsidRPr="001A71CE" w:rsidRDefault="000C5B24" w:rsidP="00066313">
      <w:pPr>
        <w:suppressAutoHyphens/>
        <w:ind w:right="708"/>
        <w:jc w:val="both"/>
        <w:rPr>
          <w:sz w:val="22"/>
          <w:szCs w:val="22"/>
        </w:rPr>
      </w:pPr>
    </w:p>
    <w:p w:rsidR="000C5B24" w:rsidRPr="001A71CE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  <w:lang w:val="uk-UA"/>
        </w:rPr>
      </w:pPr>
      <w:r w:rsidRPr="001A71CE">
        <w:rPr>
          <w:sz w:val="22"/>
          <w:szCs w:val="22"/>
          <w:lang w:val="uk-UA"/>
        </w:rPr>
        <w:t xml:space="preserve">Що має належні повноваження на підписання Заявки від імені та за дорученням </w:t>
      </w:r>
    </w:p>
    <w:p w:rsidR="000C5B24" w:rsidRPr="001A71CE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  <w:u w:val="single"/>
          <w:lang w:val="uk-UA"/>
        </w:rPr>
      </w:pPr>
    </w:p>
    <w:p w:rsidR="000C5B24" w:rsidRPr="001A71CE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  <w:u w:val="single"/>
          <w:lang w:val="uk-UA"/>
        </w:rPr>
      </w:pPr>
      <w:r w:rsidRPr="001A71CE">
        <w:rPr>
          <w:sz w:val="22"/>
          <w:szCs w:val="22"/>
          <w:u w:val="single"/>
          <w:lang w:val="uk-UA"/>
        </w:rPr>
        <w:t>_________________________________________________________________</w:t>
      </w:r>
    </w:p>
    <w:p w:rsidR="000C5B24" w:rsidRPr="001A71CE" w:rsidRDefault="000C5B24" w:rsidP="00066313">
      <w:pPr>
        <w:ind w:right="708"/>
        <w:jc w:val="both"/>
        <w:rPr>
          <w:sz w:val="22"/>
          <w:szCs w:val="22"/>
          <w:lang w:val="uk-UA"/>
        </w:rPr>
      </w:pPr>
    </w:p>
    <w:p w:rsidR="000C5B24" w:rsidRPr="004230CA" w:rsidRDefault="000C5B24" w:rsidP="00066313">
      <w:pPr>
        <w:pStyle w:val="Heading1"/>
        <w:widowControl/>
        <w:spacing w:before="240" w:after="60" w:line="240" w:lineRule="auto"/>
        <w:ind w:right="708"/>
        <w:jc w:val="center"/>
        <w:rPr>
          <w:iCs w:val="0"/>
          <w:kern w:val="32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br w:type="page"/>
      </w:r>
      <w:r w:rsidRPr="004230CA">
        <w:rPr>
          <w:sz w:val="22"/>
          <w:szCs w:val="22"/>
        </w:rPr>
        <w:t xml:space="preserve">Додаток </w:t>
      </w:r>
      <w:r>
        <w:rPr>
          <w:sz w:val="22"/>
          <w:szCs w:val="22"/>
        </w:rPr>
        <w:t>2</w:t>
      </w:r>
      <w:r w:rsidRPr="004230CA">
        <w:rPr>
          <w:sz w:val="22"/>
          <w:szCs w:val="22"/>
        </w:rPr>
        <w:t xml:space="preserve"> до Специфікації на надання послуг з  матеріально - технічного супроводу заходів за безготівковим розрахунком</w:t>
      </w:r>
    </w:p>
    <w:p w:rsidR="000C5B24" w:rsidRPr="004230CA" w:rsidRDefault="000C5B24" w:rsidP="00066313">
      <w:pPr>
        <w:ind w:right="708"/>
        <w:rPr>
          <w:sz w:val="22"/>
          <w:szCs w:val="22"/>
        </w:rPr>
      </w:pPr>
    </w:p>
    <w:p w:rsidR="000C5B24" w:rsidRPr="004230CA" w:rsidRDefault="000C5B24" w:rsidP="00066313">
      <w:pPr>
        <w:ind w:right="708"/>
        <w:jc w:val="both"/>
        <w:rPr>
          <w:sz w:val="22"/>
          <w:szCs w:val="22"/>
        </w:rPr>
      </w:pPr>
      <w:r w:rsidRPr="004230CA">
        <w:rPr>
          <w:sz w:val="22"/>
          <w:szCs w:val="22"/>
          <w:lang w:val="uk-UA"/>
        </w:rPr>
        <w:t>Відсоток знижок, які надаються на проживання у готелях, повинен бути незміннім (окрім зміни у сторону збільшення) на весь термін дії договору</w:t>
      </w:r>
    </w:p>
    <w:p w:rsidR="000C5B24" w:rsidRDefault="000C5B24" w:rsidP="00066313">
      <w:pPr>
        <w:suppressAutoHyphens/>
        <w:ind w:right="708"/>
        <w:jc w:val="both"/>
        <w:rPr>
          <w:sz w:val="22"/>
          <w:szCs w:val="22"/>
        </w:rPr>
      </w:pPr>
    </w:p>
    <w:tbl>
      <w:tblPr>
        <w:tblW w:w="9543" w:type="dxa"/>
        <w:tblInd w:w="93" w:type="dxa"/>
        <w:tblLook w:val="00A0"/>
      </w:tblPr>
      <w:tblGrid>
        <w:gridCol w:w="5289"/>
        <w:gridCol w:w="1418"/>
        <w:gridCol w:w="1418"/>
        <w:gridCol w:w="1418"/>
      </w:tblGrid>
      <w:tr w:rsidR="000C5B24" w:rsidRPr="007D1574" w:rsidTr="00FE31F2">
        <w:trPr>
          <w:trHeight w:val="12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5B24" w:rsidRPr="007D1574" w:rsidRDefault="000C5B24" w:rsidP="000763C4">
            <w:pPr>
              <w:rPr>
                <w:b/>
                <w:bCs/>
                <w:color w:val="000000"/>
                <w:sz w:val="20"/>
                <w:lang w:val="uk-UA"/>
              </w:rPr>
            </w:pPr>
            <w:r w:rsidRPr="007D1574">
              <w:rPr>
                <w:b/>
                <w:bCs/>
                <w:color w:val="000000"/>
                <w:sz w:val="20"/>
                <w:lang w:val="uk-UA"/>
              </w:rPr>
              <w:t>Назва готелю, готельного комплексу, бази відпочинку, ін.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B24" w:rsidRPr="000763C4" w:rsidRDefault="000C5B24" w:rsidP="000763C4">
            <w:pPr>
              <w:rPr>
                <w:b/>
                <w:bCs/>
                <w:sz w:val="20"/>
                <w:lang w:val="uk-UA"/>
              </w:rPr>
            </w:pPr>
            <w:r w:rsidRPr="000763C4">
              <w:rPr>
                <w:b/>
                <w:bCs/>
                <w:sz w:val="20"/>
                <w:lang w:val="uk-UA"/>
              </w:rPr>
              <w:t>Розм</w:t>
            </w:r>
            <w:r>
              <w:rPr>
                <w:b/>
                <w:bCs/>
                <w:sz w:val="20"/>
                <w:lang w:val="uk-UA"/>
              </w:rPr>
              <w:t>ір знижки, що надається на групи від</w:t>
            </w:r>
            <w:r w:rsidRPr="000763C4">
              <w:rPr>
                <w:b/>
                <w:bCs/>
                <w:sz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lang w:val="uk-UA"/>
              </w:rPr>
              <w:t>1 до 5 чол.</w:t>
            </w:r>
            <w:r w:rsidRPr="000763C4">
              <w:rPr>
                <w:b/>
                <w:bCs/>
                <w:sz w:val="20"/>
                <w:lang w:val="uk-UA"/>
              </w:rPr>
              <w:t xml:space="preserve"> (%</w:t>
            </w:r>
            <w:r>
              <w:rPr>
                <w:b/>
                <w:bCs/>
                <w:sz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5B24" w:rsidRPr="000763C4" w:rsidRDefault="000C5B24" w:rsidP="000763C4">
            <w:pPr>
              <w:rPr>
                <w:b/>
                <w:bCs/>
                <w:sz w:val="20"/>
                <w:lang w:val="uk-UA"/>
              </w:rPr>
            </w:pPr>
            <w:r w:rsidRPr="000763C4">
              <w:rPr>
                <w:b/>
                <w:bCs/>
                <w:sz w:val="20"/>
                <w:lang w:val="uk-UA"/>
              </w:rPr>
              <w:t xml:space="preserve">Розмір знижки, що надається на групи </w:t>
            </w:r>
            <w:r>
              <w:rPr>
                <w:b/>
                <w:bCs/>
                <w:sz w:val="20"/>
                <w:lang w:val="uk-UA"/>
              </w:rPr>
              <w:t>від 6-до 20</w:t>
            </w:r>
            <w:r w:rsidRPr="000763C4">
              <w:rPr>
                <w:b/>
                <w:bCs/>
                <w:sz w:val="20"/>
                <w:lang w:val="uk-UA"/>
              </w:rPr>
              <w:t xml:space="preserve"> чол. (%</w:t>
            </w:r>
            <w:r>
              <w:rPr>
                <w:b/>
                <w:bCs/>
                <w:sz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5B24" w:rsidRPr="007D1574" w:rsidRDefault="000C5B24" w:rsidP="000763C4">
            <w:pPr>
              <w:rPr>
                <w:b/>
                <w:bCs/>
                <w:color w:val="FF0000"/>
                <w:sz w:val="20"/>
                <w:lang w:val="uk-UA"/>
              </w:rPr>
            </w:pPr>
            <w:r w:rsidRPr="000763C4">
              <w:rPr>
                <w:b/>
                <w:bCs/>
                <w:sz w:val="20"/>
                <w:lang w:val="uk-UA"/>
              </w:rPr>
              <w:t>Розмір знижк</w:t>
            </w:r>
            <w:r>
              <w:rPr>
                <w:b/>
                <w:bCs/>
                <w:sz w:val="20"/>
                <w:lang w:val="uk-UA"/>
              </w:rPr>
              <w:t>и, що надається на групи понад 2</w:t>
            </w:r>
            <w:r w:rsidRPr="000763C4">
              <w:rPr>
                <w:b/>
                <w:bCs/>
                <w:sz w:val="20"/>
                <w:lang w:val="uk-UA"/>
              </w:rPr>
              <w:t>0 чол. (%)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C5B24" w:rsidRPr="007D1574" w:rsidRDefault="000C5B24" w:rsidP="000763C4">
            <w:pPr>
              <w:rPr>
                <w:b/>
                <w:bCs/>
                <w:color w:val="000000"/>
                <w:sz w:val="20"/>
                <w:lang w:val="uk-UA"/>
              </w:rPr>
            </w:pPr>
            <w:r w:rsidRPr="007D1574">
              <w:rPr>
                <w:b/>
                <w:bCs/>
                <w:color w:val="000000"/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«Голосіївський»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«Раціотель»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«Експрес»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«Русь»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«Турист»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«Братислава»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«Славутич»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«Козацький»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«Верховина»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Президент Готель «Київський»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«Дружба»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«Сієста»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Готельний комплекс «Борисфен»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«Адрія»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</w:rPr>
              <w:t>Г</w:t>
            </w:r>
            <w:r w:rsidRPr="007D1574">
              <w:rPr>
                <w:color w:val="000000"/>
                <w:sz w:val="20"/>
                <w:lang w:val="uk-UA"/>
              </w:rPr>
              <w:t>отель «Софіївський Посад»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 xml:space="preserve">Готель «Грегуар»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«Алфавіто»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</w:t>
            </w:r>
            <w:r w:rsidRPr="007D1574">
              <w:rPr>
                <w:color w:val="000000"/>
                <w:sz w:val="20"/>
              </w:rPr>
              <w:t>Holiday Inn.»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Готель «Ібіс»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Готель «</w:t>
            </w:r>
            <w:r w:rsidRPr="007D1574">
              <w:rPr>
                <w:color w:val="000000"/>
                <w:sz w:val="20"/>
              </w:rPr>
              <w:t>Ramada Encore</w:t>
            </w:r>
            <w:r w:rsidRPr="007D1574">
              <w:rPr>
                <w:color w:val="000000"/>
                <w:sz w:val="20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 w:rsidRPr="007D1574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Готель «Рейкарц»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0763C4">
            <w:pPr>
              <w:rPr>
                <w:color w:val="000000"/>
                <w:sz w:val="20"/>
                <w:lang w:val="uk-UA"/>
              </w:rPr>
            </w:pPr>
          </w:p>
        </w:tc>
      </w:tr>
      <w:tr w:rsidR="000C5B24" w:rsidRPr="007D1574" w:rsidTr="00FE31F2">
        <w:trPr>
          <w:trHeight w:val="24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C5B24" w:rsidRPr="007D1574" w:rsidRDefault="000C5B24" w:rsidP="000763C4">
            <w:pPr>
              <w:rPr>
                <w:b/>
                <w:color w:val="000000"/>
                <w:sz w:val="20"/>
                <w:lang w:val="uk-UA"/>
              </w:rPr>
            </w:pPr>
            <w:r w:rsidRPr="007D1574">
              <w:rPr>
                <w:b/>
                <w:color w:val="000000"/>
                <w:sz w:val="20"/>
                <w:lang w:val="uk-UA"/>
              </w:rPr>
              <w:t>Інші готелі, мінімальні знижка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B24" w:rsidRPr="007D1574" w:rsidRDefault="000C5B24" w:rsidP="000763C4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B24" w:rsidRPr="007D1574" w:rsidRDefault="000C5B24" w:rsidP="000763C4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C5B24" w:rsidRPr="007D1574" w:rsidRDefault="000C5B24" w:rsidP="000763C4">
            <w:pPr>
              <w:rPr>
                <w:b/>
                <w:color w:val="000000"/>
                <w:sz w:val="20"/>
                <w:lang w:val="uk-UA"/>
              </w:rPr>
            </w:pPr>
          </w:p>
        </w:tc>
      </w:tr>
      <w:tr w:rsidR="000C5B24" w:rsidRPr="007D1574" w:rsidTr="006F0E1E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6F0E1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6F0E1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7D1574" w:rsidRDefault="000C5B24" w:rsidP="006F0E1E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7D1574" w:rsidRDefault="000C5B24" w:rsidP="006F0E1E">
            <w:pPr>
              <w:rPr>
                <w:color w:val="000000"/>
                <w:sz w:val="20"/>
                <w:lang w:val="uk-UA"/>
              </w:rPr>
            </w:pPr>
          </w:p>
        </w:tc>
      </w:tr>
    </w:tbl>
    <w:p w:rsidR="000C5B24" w:rsidRPr="00360B85" w:rsidRDefault="000C5B24" w:rsidP="007D1574">
      <w:pPr>
        <w:suppressAutoHyphens/>
        <w:ind w:right="708"/>
        <w:jc w:val="both"/>
        <w:rPr>
          <w:rFonts w:ascii="Arial" w:hAnsi="Arial" w:cs="Arial"/>
        </w:rPr>
      </w:pPr>
    </w:p>
    <w:p w:rsidR="000C5B24" w:rsidRPr="00360B85" w:rsidRDefault="000C5B24" w:rsidP="007D1574">
      <w:pPr>
        <w:suppressAutoHyphens/>
        <w:ind w:right="708"/>
        <w:jc w:val="both"/>
        <w:rPr>
          <w:rFonts w:ascii="Arial" w:hAnsi="Arial" w:cs="Arial"/>
        </w:rPr>
      </w:pPr>
    </w:p>
    <w:p w:rsidR="000C5B24" w:rsidRPr="00485DAA" w:rsidRDefault="000C5B24" w:rsidP="00485DAA">
      <w:pPr>
        <w:suppressAutoHyphens/>
        <w:ind w:left="284" w:right="708"/>
        <w:jc w:val="both"/>
        <w:rPr>
          <w:sz w:val="22"/>
          <w:szCs w:val="22"/>
          <w:lang w:val="en-GB"/>
        </w:rPr>
      </w:pPr>
      <w:r w:rsidRPr="00485DAA">
        <w:rPr>
          <w:sz w:val="22"/>
          <w:szCs w:val="22"/>
          <w:lang w:val="uk-UA"/>
        </w:rPr>
        <w:t>Дата: ________________ 20... р.</w:t>
      </w:r>
    </w:p>
    <w:p w:rsidR="000C5B24" w:rsidRPr="00485DAA" w:rsidRDefault="000C5B24" w:rsidP="00485DAA">
      <w:pPr>
        <w:suppressAutoHyphens/>
        <w:ind w:left="284" w:right="708"/>
        <w:jc w:val="both"/>
        <w:rPr>
          <w:sz w:val="22"/>
          <w:szCs w:val="22"/>
          <w:lang w:val="en-GB"/>
        </w:rPr>
      </w:pPr>
    </w:p>
    <w:p w:rsidR="000C5B24" w:rsidRPr="00485DAA" w:rsidRDefault="000C5B24" w:rsidP="00485DAA">
      <w:pPr>
        <w:tabs>
          <w:tab w:val="right" w:pos="3600"/>
          <w:tab w:val="right" w:pos="4320"/>
          <w:tab w:val="right" w:pos="8640"/>
        </w:tabs>
        <w:suppressAutoHyphens/>
        <w:ind w:left="284" w:right="708"/>
        <w:jc w:val="both"/>
        <w:rPr>
          <w:sz w:val="22"/>
          <w:szCs w:val="22"/>
          <w:lang w:val="en-GB"/>
        </w:rPr>
      </w:pPr>
      <w:r w:rsidRPr="00485DAA">
        <w:rPr>
          <w:sz w:val="22"/>
          <w:szCs w:val="22"/>
          <w:u w:val="single"/>
          <w:lang w:val="en-GB"/>
        </w:rPr>
        <w:tab/>
      </w:r>
      <w:r w:rsidRPr="00485DAA">
        <w:rPr>
          <w:sz w:val="22"/>
          <w:szCs w:val="22"/>
          <w:lang w:val="en-GB"/>
        </w:rPr>
        <w:tab/>
      </w:r>
      <w:r w:rsidRPr="00485DAA">
        <w:rPr>
          <w:sz w:val="22"/>
          <w:szCs w:val="22"/>
          <w:u w:val="single"/>
          <w:lang w:val="en-GB"/>
        </w:rPr>
        <w:tab/>
      </w:r>
    </w:p>
    <w:p w:rsidR="000C5B24" w:rsidRPr="00485DAA" w:rsidRDefault="000C5B24" w:rsidP="00485DAA">
      <w:pPr>
        <w:tabs>
          <w:tab w:val="left" w:pos="4320"/>
        </w:tabs>
        <w:suppressAutoHyphens/>
        <w:ind w:left="284" w:right="708"/>
        <w:jc w:val="both"/>
        <w:rPr>
          <w:sz w:val="22"/>
          <w:szCs w:val="22"/>
        </w:rPr>
      </w:pPr>
      <w:r w:rsidRPr="00485DAA">
        <w:rPr>
          <w:i/>
          <w:iCs/>
          <w:sz w:val="22"/>
          <w:szCs w:val="22"/>
          <w:lang w:val="uk-UA"/>
        </w:rPr>
        <w:t>[підпис]</w:t>
      </w:r>
      <w:r w:rsidRPr="00485DAA">
        <w:rPr>
          <w:i/>
          <w:iCs/>
          <w:sz w:val="22"/>
          <w:szCs w:val="22"/>
          <w:lang w:val="uk-UA"/>
        </w:rPr>
        <w:tab/>
        <w:t>[що виступає у якості]</w:t>
      </w:r>
    </w:p>
    <w:p w:rsidR="000C5B24" w:rsidRPr="00485DAA" w:rsidRDefault="000C5B24" w:rsidP="00485DAA">
      <w:pPr>
        <w:suppressAutoHyphens/>
        <w:ind w:left="284" w:right="708"/>
        <w:jc w:val="both"/>
        <w:rPr>
          <w:sz w:val="22"/>
          <w:szCs w:val="22"/>
        </w:rPr>
      </w:pPr>
    </w:p>
    <w:p w:rsidR="000C5B24" w:rsidRPr="00485DAA" w:rsidRDefault="000C5B24" w:rsidP="00485DAA">
      <w:pPr>
        <w:tabs>
          <w:tab w:val="right" w:pos="8640"/>
        </w:tabs>
        <w:suppressAutoHyphens/>
        <w:ind w:left="284" w:right="708"/>
        <w:jc w:val="both"/>
        <w:rPr>
          <w:sz w:val="22"/>
          <w:szCs w:val="22"/>
          <w:lang w:val="uk-UA"/>
        </w:rPr>
      </w:pPr>
      <w:r w:rsidRPr="00485DAA">
        <w:rPr>
          <w:sz w:val="22"/>
          <w:szCs w:val="22"/>
          <w:lang w:val="uk-UA"/>
        </w:rPr>
        <w:t xml:space="preserve">Що має належні повноваження на підписання Заявки від імені та за дорученням </w:t>
      </w:r>
    </w:p>
    <w:p w:rsidR="000C5B24" w:rsidRDefault="000C5B24" w:rsidP="00066313">
      <w:pPr>
        <w:pStyle w:val="Heading1"/>
        <w:widowControl/>
        <w:spacing w:before="240" w:after="60" w:line="240" w:lineRule="auto"/>
        <w:ind w:right="708"/>
        <w:jc w:val="center"/>
        <w:rPr>
          <w:sz w:val="22"/>
          <w:szCs w:val="22"/>
        </w:rPr>
      </w:pPr>
    </w:p>
    <w:p w:rsidR="000C5B24" w:rsidRPr="00F539B6" w:rsidRDefault="000C5B24" w:rsidP="00FE31F2">
      <w:pPr>
        <w:spacing w:after="160" w:line="259" w:lineRule="auto"/>
      </w:pPr>
      <w:r>
        <w:br w:type="page"/>
        <w:t xml:space="preserve">Додаток </w:t>
      </w:r>
      <w:r>
        <w:rPr>
          <w:lang w:val="uk-UA"/>
        </w:rPr>
        <w:t>3</w:t>
      </w:r>
      <w:r w:rsidRPr="00F539B6">
        <w:t xml:space="preserve"> до Специфікації на надання послуг з  матеріально - технічного супроводу заходів за безготівковим розрахунком </w:t>
      </w:r>
    </w:p>
    <w:p w:rsidR="000C5B24" w:rsidRPr="00F539B6" w:rsidRDefault="000C5B24" w:rsidP="00066313">
      <w:pPr>
        <w:pStyle w:val="Heading1"/>
        <w:widowControl/>
        <w:spacing w:before="240" w:after="60" w:line="240" w:lineRule="auto"/>
        <w:ind w:right="708"/>
        <w:jc w:val="center"/>
        <w:rPr>
          <w:sz w:val="22"/>
          <w:szCs w:val="22"/>
        </w:rPr>
      </w:pPr>
      <w:r w:rsidRPr="00F539B6">
        <w:rPr>
          <w:sz w:val="22"/>
          <w:szCs w:val="22"/>
        </w:rPr>
        <w:t>Прайс-лист</w:t>
      </w:r>
    </w:p>
    <w:p w:rsidR="000C5B24" w:rsidRPr="00F539B6" w:rsidRDefault="000C5B24" w:rsidP="00066313">
      <w:pPr>
        <w:tabs>
          <w:tab w:val="left" w:pos="4095"/>
        </w:tabs>
        <w:ind w:right="708"/>
        <w:jc w:val="both"/>
        <w:rPr>
          <w:sz w:val="22"/>
          <w:szCs w:val="22"/>
          <w:lang w:val="uk-UA"/>
        </w:rPr>
      </w:pPr>
    </w:p>
    <w:p w:rsidR="000C5B24" w:rsidRPr="00F539B6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  <w:lang w:val="uk-UA"/>
        </w:rPr>
      </w:pPr>
      <w:r w:rsidRPr="00F539B6">
        <w:rPr>
          <w:sz w:val="22"/>
          <w:szCs w:val="22"/>
          <w:lang w:val="uk-UA"/>
        </w:rPr>
        <w:t>Перелік основних видів послуг, що надаються учасником тендеру, із зазначенням їх фіксованої вартості на весь термін дії договору</w:t>
      </w:r>
    </w:p>
    <w:p w:rsidR="000C5B24" w:rsidRPr="00F539B6" w:rsidRDefault="000C5B24" w:rsidP="00066313">
      <w:pPr>
        <w:suppressAutoHyphens/>
        <w:ind w:right="708"/>
        <w:jc w:val="both"/>
        <w:rPr>
          <w:sz w:val="22"/>
          <w:szCs w:val="22"/>
          <w:lang w:val="uk-UA"/>
        </w:rPr>
      </w:pPr>
    </w:p>
    <w:tbl>
      <w:tblPr>
        <w:tblW w:w="10089" w:type="dxa"/>
        <w:tblInd w:w="-318" w:type="dxa"/>
        <w:tblLayout w:type="fixed"/>
        <w:tblLook w:val="00A0"/>
      </w:tblPr>
      <w:tblGrid>
        <w:gridCol w:w="426"/>
        <w:gridCol w:w="6545"/>
        <w:gridCol w:w="1985"/>
        <w:gridCol w:w="1133"/>
      </w:tblGrid>
      <w:tr w:rsidR="000C5B24" w:rsidRPr="00F539B6" w:rsidTr="000C69D4">
        <w:trPr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6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b/>
                <w:bCs/>
                <w:color w:val="000000"/>
                <w:sz w:val="20"/>
                <w:lang w:val="uk-UA"/>
              </w:rPr>
            </w:pPr>
            <w:r w:rsidRPr="00F539B6">
              <w:rPr>
                <w:b/>
                <w:bCs/>
                <w:color w:val="000000"/>
                <w:sz w:val="20"/>
                <w:lang w:val="uk-UA"/>
              </w:rPr>
              <w:t>Вид послуг/товарів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bCs/>
                <w:color w:val="000000"/>
                <w:sz w:val="18"/>
                <w:szCs w:val="18"/>
                <w:lang w:val="uk-UA"/>
              </w:rPr>
            </w:pPr>
            <w:r w:rsidRPr="00F539B6">
              <w:rPr>
                <w:bCs/>
                <w:color w:val="000000"/>
                <w:sz w:val="18"/>
                <w:szCs w:val="18"/>
                <w:lang w:val="uk-UA"/>
              </w:rPr>
              <w:t>Вартість грн. без ПДВ ( за спрощеною системою оподаткування, враховуючи єдиний податок)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bCs/>
                <w:color w:val="000000"/>
                <w:sz w:val="18"/>
                <w:szCs w:val="18"/>
                <w:lang w:val="uk-UA"/>
              </w:rPr>
            </w:pPr>
            <w:r w:rsidRPr="00F539B6">
              <w:rPr>
                <w:bCs/>
                <w:color w:val="000000"/>
                <w:sz w:val="18"/>
                <w:szCs w:val="18"/>
                <w:lang w:val="uk-UA"/>
              </w:rPr>
              <w:t>Вартість грн., з ПДВ</w:t>
            </w:r>
          </w:p>
        </w:tc>
      </w:tr>
      <w:tr w:rsidR="000C5B24" w:rsidRPr="00F539B6" w:rsidTr="000C69D4">
        <w:trPr>
          <w:trHeight w:val="2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екран проекційний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F539B6" w:rsidRDefault="000C5B24" w:rsidP="0062323A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F539B6" w:rsidRDefault="000C5B24" w:rsidP="0062323A">
            <w:pPr>
              <w:rPr>
                <w:color w:val="000000"/>
                <w:sz w:val="20"/>
                <w:lang w:val="uk-UA"/>
              </w:rPr>
            </w:pPr>
          </w:p>
        </w:tc>
      </w:tr>
      <w:tr w:rsidR="000C5B24" w:rsidRPr="00F539B6" w:rsidTr="000C69D4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мультимедійний проектор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F539B6" w:rsidRDefault="000C5B24" w:rsidP="0062323A">
            <w:pPr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F539B6" w:rsidRDefault="000C5B24" w:rsidP="0062323A">
            <w:pPr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апаратура для синхронного перекладу цифрова (система DIS, приймачі, кабіна для перекладачів)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F539B6" w:rsidRDefault="000C5B24" w:rsidP="0062323A">
            <w:pPr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B24" w:rsidRPr="00F539B6" w:rsidRDefault="000C5B24" w:rsidP="0062323A">
            <w:pPr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gridAfter w:val="3"/>
          <w:wAfter w:w="9663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b/>
                <w:bCs/>
                <w:color w:val="000000"/>
                <w:sz w:val="20"/>
                <w:lang w:val="uk-UA"/>
              </w:rPr>
            </w:pPr>
            <w:r w:rsidRPr="00F539B6">
              <w:rPr>
                <w:b/>
                <w:bCs/>
                <w:color w:val="000000"/>
                <w:sz w:val="20"/>
              </w:rPr>
              <w:t>2</w:t>
            </w:r>
            <w:r w:rsidRPr="00F539B6">
              <w:rPr>
                <w:b/>
                <w:bCs/>
                <w:color w:val="000000"/>
                <w:sz w:val="20"/>
                <w:lang w:val="uk-UA"/>
              </w:rPr>
              <w:t>.</w:t>
            </w:r>
          </w:p>
        </w:tc>
      </w:tr>
      <w:tr w:rsidR="000C5B24" w:rsidRPr="00F539B6" w:rsidTr="000C69D4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однобічний друк роздаткових матеріалів  ч/б (1стор.)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двобічний друк роздаткових матеріалів ч/б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однобічний друк в кольорі, 1стр.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двобічний друк в кольорі, 1стр.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trHeight w:val="1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брошурування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біндерування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виготовлення іменних табличок на президіум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trHeight w:val="1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розробка макету, виготовлення  вкладок в бейджи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виготовлення та розміщення табличок-вказівників про захід в готелі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 xml:space="preserve">сертифікати без розробки дизайну (формат А4 повно кольоровий)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gridAfter w:val="3"/>
          <w:wAfter w:w="9663" w:type="dxa"/>
          <w:trHeight w:val="23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b/>
                <w:bCs/>
                <w:color w:val="000000"/>
                <w:sz w:val="20"/>
                <w:lang w:val="uk-UA"/>
              </w:rPr>
            </w:pPr>
            <w:r w:rsidRPr="00F539B6">
              <w:rPr>
                <w:b/>
                <w:bCs/>
                <w:color w:val="000000"/>
                <w:sz w:val="20"/>
              </w:rPr>
              <w:t>3</w:t>
            </w:r>
            <w:r w:rsidRPr="00F539B6">
              <w:rPr>
                <w:b/>
                <w:bCs/>
                <w:color w:val="000000"/>
                <w:sz w:val="20"/>
                <w:lang w:val="uk-UA"/>
              </w:rPr>
              <w:t>.</w:t>
            </w:r>
          </w:p>
        </w:tc>
      </w:tr>
      <w:tr w:rsidR="000C5B24" w:rsidRPr="00F539B6" w:rsidTr="000C69D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Вартість стандартної кава-паузи (кава,чай, цукерки, печиво)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b/>
                <w:bCs/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Вартість посиленої кава-паузи (кава, чай, цукерки, печиво, канапки, фрукти, сік.)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0C5B24" w:rsidRPr="00F539B6" w:rsidTr="000C69D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b/>
                <w:bCs/>
                <w:color w:val="000000"/>
                <w:sz w:val="20"/>
                <w:lang w:val="uk-UA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Послуги кейтерінгу (включаючи одноразовий посуд, паперовий посуд для гарячих та холодних напоїв, серветки, цурок, пластикові тарілки, ложки, скатертина, питна вода для приготування напоїв), включно з послугою вивезення залишків після проведення кава-паузи (місце проведення заходу має залишитися чистим)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C5B24" w:rsidRPr="00F539B6" w:rsidRDefault="000C5B24" w:rsidP="0062323A">
            <w:pPr>
              <w:jc w:val="both"/>
              <w:rPr>
                <w:color w:val="000000"/>
                <w:sz w:val="20"/>
                <w:lang w:val="uk-UA"/>
              </w:rPr>
            </w:pPr>
            <w:r w:rsidRPr="00F539B6">
              <w:rPr>
                <w:color w:val="000000"/>
                <w:sz w:val="20"/>
                <w:lang w:val="uk-UA"/>
              </w:rPr>
              <w:t> </w:t>
            </w:r>
          </w:p>
        </w:tc>
      </w:tr>
    </w:tbl>
    <w:p w:rsidR="000C5B24" w:rsidRPr="00F539B6" w:rsidRDefault="000C5B24" w:rsidP="00066313">
      <w:pPr>
        <w:suppressAutoHyphens/>
        <w:ind w:right="708"/>
        <w:jc w:val="both"/>
        <w:rPr>
          <w:sz w:val="22"/>
          <w:szCs w:val="22"/>
        </w:rPr>
      </w:pPr>
    </w:p>
    <w:p w:rsidR="000C5B24" w:rsidRPr="00F539B6" w:rsidRDefault="000C5B24" w:rsidP="00066313">
      <w:pPr>
        <w:suppressAutoHyphens/>
        <w:ind w:right="708"/>
        <w:jc w:val="both"/>
        <w:rPr>
          <w:sz w:val="22"/>
          <w:szCs w:val="22"/>
        </w:rPr>
      </w:pPr>
      <w:r w:rsidRPr="00F539B6">
        <w:rPr>
          <w:sz w:val="22"/>
          <w:szCs w:val="22"/>
          <w:lang w:val="uk-UA"/>
        </w:rPr>
        <w:t>Дата: ________________ 20... р.</w:t>
      </w:r>
    </w:p>
    <w:p w:rsidR="000C5B24" w:rsidRPr="00F539B6" w:rsidRDefault="000C5B24" w:rsidP="00066313">
      <w:pPr>
        <w:suppressAutoHyphens/>
        <w:ind w:right="708"/>
        <w:jc w:val="both"/>
        <w:rPr>
          <w:sz w:val="22"/>
          <w:szCs w:val="22"/>
        </w:rPr>
      </w:pPr>
    </w:p>
    <w:p w:rsidR="000C5B24" w:rsidRPr="00F539B6" w:rsidRDefault="000C5B24" w:rsidP="00066313">
      <w:pPr>
        <w:suppressAutoHyphens/>
        <w:ind w:right="708"/>
        <w:jc w:val="both"/>
        <w:rPr>
          <w:sz w:val="22"/>
          <w:szCs w:val="22"/>
        </w:rPr>
      </w:pPr>
    </w:p>
    <w:p w:rsidR="000C5B24" w:rsidRPr="00F539B6" w:rsidRDefault="000C5B24" w:rsidP="00066313">
      <w:pPr>
        <w:tabs>
          <w:tab w:val="right" w:pos="3600"/>
          <w:tab w:val="right" w:pos="4320"/>
          <w:tab w:val="right" w:pos="8640"/>
        </w:tabs>
        <w:suppressAutoHyphens/>
        <w:ind w:right="708"/>
        <w:jc w:val="both"/>
        <w:rPr>
          <w:sz w:val="22"/>
          <w:szCs w:val="22"/>
        </w:rPr>
      </w:pPr>
      <w:r w:rsidRPr="00F539B6">
        <w:rPr>
          <w:sz w:val="22"/>
          <w:szCs w:val="22"/>
          <w:u w:val="single"/>
        </w:rPr>
        <w:tab/>
      </w:r>
      <w:r w:rsidRPr="00F539B6">
        <w:rPr>
          <w:sz w:val="22"/>
          <w:szCs w:val="22"/>
        </w:rPr>
        <w:tab/>
      </w:r>
      <w:r w:rsidRPr="00F539B6">
        <w:rPr>
          <w:sz w:val="22"/>
          <w:szCs w:val="22"/>
          <w:u w:val="single"/>
        </w:rPr>
        <w:tab/>
      </w:r>
    </w:p>
    <w:p w:rsidR="000C5B24" w:rsidRPr="00F539B6" w:rsidRDefault="000C5B24" w:rsidP="00066313">
      <w:pPr>
        <w:tabs>
          <w:tab w:val="left" w:pos="4320"/>
        </w:tabs>
        <w:suppressAutoHyphens/>
        <w:ind w:right="708"/>
        <w:jc w:val="both"/>
        <w:rPr>
          <w:sz w:val="22"/>
          <w:szCs w:val="22"/>
        </w:rPr>
      </w:pPr>
      <w:r w:rsidRPr="00F539B6">
        <w:rPr>
          <w:i/>
          <w:iCs/>
          <w:sz w:val="22"/>
          <w:szCs w:val="22"/>
          <w:lang w:val="uk-UA"/>
        </w:rPr>
        <w:t>[підпис]</w:t>
      </w:r>
      <w:r w:rsidRPr="00F539B6">
        <w:rPr>
          <w:i/>
          <w:iCs/>
          <w:sz w:val="22"/>
          <w:szCs w:val="22"/>
          <w:lang w:val="uk-UA"/>
        </w:rPr>
        <w:tab/>
        <w:t>[що виступає у якості]</w:t>
      </w:r>
    </w:p>
    <w:p w:rsidR="000C5B24" w:rsidRPr="00F539B6" w:rsidRDefault="000C5B24" w:rsidP="00066313">
      <w:pPr>
        <w:suppressAutoHyphens/>
        <w:ind w:right="708"/>
        <w:jc w:val="both"/>
        <w:rPr>
          <w:sz w:val="22"/>
          <w:szCs w:val="22"/>
        </w:rPr>
      </w:pPr>
    </w:p>
    <w:p w:rsidR="000C5B24" w:rsidRPr="00F539B6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  <w:lang w:val="uk-UA"/>
        </w:rPr>
      </w:pPr>
      <w:r w:rsidRPr="00F539B6">
        <w:rPr>
          <w:sz w:val="22"/>
          <w:szCs w:val="22"/>
          <w:lang w:val="uk-UA"/>
        </w:rPr>
        <w:t xml:space="preserve">Що має належні повноваження на підписання Заявки від імені та за дорученням </w:t>
      </w:r>
    </w:p>
    <w:p w:rsidR="000C5B24" w:rsidRPr="00F539B6" w:rsidRDefault="000C5B24" w:rsidP="00066313">
      <w:pPr>
        <w:pBdr>
          <w:bottom w:val="single" w:sz="12" w:space="1" w:color="auto"/>
        </w:pBdr>
        <w:tabs>
          <w:tab w:val="right" w:pos="8640"/>
        </w:tabs>
        <w:suppressAutoHyphens/>
        <w:ind w:right="708"/>
        <w:jc w:val="both"/>
        <w:rPr>
          <w:sz w:val="22"/>
          <w:szCs w:val="22"/>
          <w:u w:val="single"/>
          <w:lang w:val="uk-UA"/>
        </w:rPr>
      </w:pPr>
    </w:p>
    <w:p w:rsidR="000C5B24" w:rsidRPr="00F539B6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  <w:u w:val="single"/>
        </w:rPr>
      </w:pPr>
    </w:p>
    <w:p w:rsidR="000C5B24" w:rsidRPr="00F539B6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  <w:u w:val="single"/>
        </w:rPr>
      </w:pPr>
    </w:p>
    <w:p w:rsidR="000C5B24" w:rsidRPr="00F539B6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  <w:u w:val="single"/>
        </w:rPr>
      </w:pPr>
    </w:p>
    <w:p w:rsidR="000C5B24" w:rsidRPr="00F539B6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  <w:u w:val="single"/>
        </w:rPr>
      </w:pPr>
    </w:p>
    <w:p w:rsidR="000C5B24" w:rsidRPr="00F539B6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  <w:u w:val="single"/>
        </w:rPr>
      </w:pPr>
    </w:p>
    <w:p w:rsidR="000C5B24" w:rsidRPr="00F539B6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  <w:u w:val="single"/>
        </w:rPr>
      </w:pPr>
    </w:p>
    <w:p w:rsidR="000C5B24" w:rsidRPr="00F539B6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  <w:u w:val="single"/>
        </w:rPr>
      </w:pPr>
    </w:p>
    <w:p w:rsidR="000C5B24" w:rsidRPr="00925857" w:rsidRDefault="000C5B24" w:rsidP="00066313">
      <w:pPr>
        <w:pStyle w:val="Heading1"/>
        <w:widowControl/>
        <w:spacing w:before="240" w:after="60" w:line="240" w:lineRule="auto"/>
        <w:ind w:right="708"/>
        <w:jc w:val="center"/>
        <w:rPr>
          <w:sz w:val="22"/>
          <w:szCs w:val="22"/>
          <w:lang/>
        </w:rPr>
      </w:pPr>
      <w:r w:rsidRPr="00F539B6">
        <w:rPr>
          <w:sz w:val="22"/>
          <w:szCs w:val="22"/>
        </w:rPr>
        <w:br w:type="page"/>
      </w:r>
      <w:r w:rsidRPr="00925857">
        <w:rPr>
          <w:sz w:val="22"/>
          <w:szCs w:val="22"/>
        </w:rPr>
        <w:t xml:space="preserve">Додаток </w:t>
      </w:r>
      <w:r>
        <w:rPr>
          <w:sz w:val="22"/>
          <w:szCs w:val="22"/>
          <w:lang/>
        </w:rPr>
        <w:t>4</w:t>
      </w:r>
      <w:r w:rsidRPr="00925857">
        <w:rPr>
          <w:sz w:val="22"/>
          <w:szCs w:val="22"/>
        </w:rPr>
        <w:t xml:space="preserve"> до Специфікації на надання послуг з  матеріально - технічного супроводу заходів за безготівковим розрахунком</w:t>
      </w:r>
    </w:p>
    <w:p w:rsidR="000C5B24" w:rsidRPr="00925857" w:rsidRDefault="000C5B24" w:rsidP="00066313">
      <w:pPr>
        <w:rPr>
          <w:sz w:val="22"/>
          <w:szCs w:val="22"/>
        </w:rPr>
      </w:pPr>
    </w:p>
    <w:p w:rsidR="000C5B24" w:rsidRPr="00925857" w:rsidRDefault="000C5B24" w:rsidP="00066313">
      <w:pPr>
        <w:rPr>
          <w:sz w:val="22"/>
          <w:szCs w:val="22"/>
        </w:rPr>
      </w:pPr>
    </w:p>
    <w:p w:rsidR="000C5B24" w:rsidRPr="00925857" w:rsidRDefault="000C5B24" w:rsidP="00066313">
      <w:pPr>
        <w:rPr>
          <w:sz w:val="22"/>
          <w:szCs w:val="22"/>
        </w:rPr>
      </w:pPr>
    </w:p>
    <w:p w:rsidR="000C5B24" w:rsidRPr="00925857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</w:rPr>
      </w:pPr>
    </w:p>
    <w:tbl>
      <w:tblPr>
        <w:tblW w:w="91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4"/>
        <w:gridCol w:w="2887"/>
        <w:gridCol w:w="1843"/>
      </w:tblGrid>
      <w:tr w:rsidR="000C5B24" w:rsidRPr="00925857" w:rsidTr="00925857">
        <w:trPr>
          <w:trHeight w:val="255"/>
        </w:trPr>
        <w:tc>
          <w:tcPr>
            <w:tcW w:w="4424" w:type="dxa"/>
            <w:shd w:val="clear" w:color="000000" w:fill="FFFFFF"/>
          </w:tcPr>
          <w:p w:rsidR="000C5B24" w:rsidRPr="00925857" w:rsidRDefault="000C5B24" w:rsidP="0062323A">
            <w:pPr>
              <w:jc w:val="both"/>
              <w:rPr>
                <w:bCs/>
                <w:color w:val="000000"/>
                <w:lang w:val="uk-UA"/>
              </w:rPr>
            </w:pPr>
            <w:r w:rsidRPr="00925857">
              <w:rPr>
                <w:bCs/>
                <w:color w:val="000000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2887" w:type="dxa"/>
            <w:shd w:val="clear" w:color="000000" w:fill="FFFFFF"/>
          </w:tcPr>
          <w:p w:rsidR="000C5B24" w:rsidRPr="00925857" w:rsidRDefault="000C5B24" w:rsidP="0062323A">
            <w:pPr>
              <w:jc w:val="both"/>
              <w:rPr>
                <w:color w:val="000000"/>
                <w:lang w:val="uk-UA"/>
              </w:rPr>
            </w:pPr>
            <w:r w:rsidRPr="00925857">
              <w:rPr>
                <w:bCs/>
                <w:color w:val="000000"/>
                <w:sz w:val="22"/>
                <w:szCs w:val="22"/>
                <w:lang w:val="uk-UA"/>
              </w:rPr>
              <w:t>% або фіксована вартість, грн., без ПДВ (за спрощеною системою оподаткування, враховуючи єдиний податок)</w:t>
            </w:r>
          </w:p>
        </w:tc>
        <w:tc>
          <w:tcPr>
            <w:tcW w:w="1843" w:type="dxa"/>
            <w:shd w:val="clear" w:color="000000" w:fill="FFFFFF"/>
          </w:tcPr>
          <w:p w:rsidR="000C5B24" w:rsidRPr="00925857" w:rsidRDefault="000C5B24" w:rsidP="0062323A">
            <w:pPr>
              <w:jc w:val="both"/>
              <w:rPr>
                <w:color w:val="000000"/>
                <w:lang w:val="uk-UA"/>
              </w:rPr>
            </w:pPr>
            <w:r w:rsidRPr="00925857">
              <w:rPr>
                <w:bCs/>
                <w:color w:val="000000"/>
                <w:sz w:val="22"/>
                <w:szCs w:val="22"/>
                <w:lang w:val="uk-UA"/>
              </w:rPr>
              <w:t>% або фіксована вартість, грн., з ПДВ</w:t>
            </w:r>
          </w:p>
        </w:tc>
      </w:tr>
      <w:tr w:rsidR="000C5B24" w:rsidRPr="00925857" w:rsidTr="00925857">
        <w:trPr>
          <w:trHeight w:val="270"/>
        </w:trPr>
        <w:tc>
          <w:tcPr>
            <w:tcW w:w="4424" w:type="dxa"/>
            <w:shd w:val="clear" w:color="000000" w:fill="FFFFFF"/>
          </w:tcPr>
          <w:p w:rsidR="000C5B24" w:rsidRPr="00925857" w:rsidRDefault="000C5B24" w:rsidP="0062323A">
            <w:pPr>
              <w:jc w:val="both"/>
              <w:rPr>
                <w:color w:val="000000"/>
                <w:lang w:val="uk-UA"/>
              </w:rPr>
            </w:pPr>
            <w:r w:rsidRPr="00925857">
              <w:rPr>
                <w:bCs/>
                <w:color w:val="000000"/>
                <w:sz w:val="22"/>
                <w:szCs w:val="22"/>
                <w:lang w:val="uk-UA"/>
              </w:rPr>
              <w:t xml:space="preserve">Розмір винагороди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за надання  послуг з комплексного матеріально-технічного супроводу </w:t>
            </w:r>
            <w:r w:rsidRPr="00925857">
              <w:rPr>
                <w:bCs/>
                <w:color w:val="000000"/>
                <w:sz w:val="22"/>
                <w:szCs w:val="22"/>
                <w:lang w:val="uk-UA"/>
              </w:rPr>
              <w:t>заходів</w:t>
            </w:r>
          </w:p>
        </w:tc>
        <w:tc>
          <w:tcPr>
            <w:tcW w:w="2887" w:type="dxa"/>
            <w:shd w:val="clear" w:color="000000" w:fill="FFFFFF"/>
          </w:tcPr>
          <w:p w:rsidR="000C5B24" w:rsidRPr="00925857" w:rsidRDefault="000C5B24" w:rsidP="0062323A">
            <w:pPr>
              <w:jc w:val="both"/>
              <w:rPr>
                <w:color w:val="000000"/>
                <w:lang w:val="uk-UA"/>
              </w:rPr>
            </w:pPr>
            <w:r w:rsidRPr="0092585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0C5B24" w:rsidRPr="00925857" w:rsidRDefault="000C5B24" w:rsidP="0062323A">
            <w:pPr>
              <w:jc w:val="both"/>
              <w:rPr>
                <w:color w:val="000000"/>
                <w:lang w:val="uk-UA"/>
              </w:rPr>
            </w:pPr>
            <w:r w:rsidRPr="0092585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</w:tbl>
    <w:p w:rsidR="000C5B24" w:rsidRPr="00925857" w:rsidRDefault="000C5B24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</w:rPr>
      </w:pPr>
    </w:p>
    <w:p w:rsidR="000C5B24" w:rsidRPr="00925857" w:rsidRDefault="000C5B24" w:rsidP="00066313">
      <w:pPr>
        <w:pStyle w:val="ListParagraph"/>
        <w:ind w:left="1429"/>
        <w:jc w:val="both"/>
        <w:rPr>
          <w:rFonts w:ascii="Times New Roman" w:hAnsi="Times New Roman"/>
          <w:b/>
        </w:rPr>
      </w:pPr>
    </w:p>
    <w:p w:rsidR="000C5B24" w:rsidRPr="00925857" w:rsidRDefault="000C5B24">
      <w:pPr>
        <w:rPr>
          <w:sz w:val="22"/>
          <w:szCs w:val="22"/>
          <w:lang w:val="uk-UA"/>
        </w:rPr>
      </w:pPr>
    </w:p>
    <w:sectPr w:rsidR="000C5B24" w:rsidRPr="00925857" w:rsidSect="006E5073">
      <w:headerReference w:type="default" r:id="rId9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24" w:rsidRDefault="000C5B24">
      <w:r>
        <w:separator/>
      </w:r>
    </w:p>
  </w:endnote>
  <w:endnote w:type="continuationSeparator" w:id="0">
    <w:p w:rsidR="000C5B24" w:rsidRDefault="000C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24" w:rsidRDefault="000C5B24">
      <w:r>
        <w:separator/>
      </w:r>
    </w:p>
  </w:footnote>
  <w:footnote w:type="continuationSeparator" w:id="0">
    <w:p w:rsidR="000C5B24" w:rsidRDefault="000C5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24" w:rsidRDefault="000C5B24">
    <w:pPr>
      <w:pStyle w:val="Header"/>
    </w:pPr>
  </w:p>
  <w:p w:rsidR="000C5B24" w:rsidRDefault="000C5B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CC8"/>
    <w:multiLevelType w:val="hybridMultilevel"/>
    <w:tmpl w:val="FA7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96F7D"/>
    <w:multiLevelType w:val="hybridMultilevel"/>
    <w:tmpl w:val="B3DA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4A77"/>
    <w:multiLevelType w:val="hybridMultilevel"/>
    <w:tmpl w:val="15AE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D0ED6"/>
    <w:multiLevelType w:val="hybridMultilevel"/>
    <w:tmpl w:val="14068FD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20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33B703C"/>
    <w:multiLevelType w:val="hybridMultilevel"/>
    <w:tmpl w:val="FF980F1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154C3AF3"/>
    <w:multiLevelType w:val="multilevel"/>
    <w:tmpl w:val="8ACE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9FB56AC"/>
    <w:multiLevelType w:val="hybridMultilevel"/>
    <w:tmpl w:val="0EFE9290"/>
    <w:lvl w:ilvl="0" w:tplc="EB3E2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11A76"/>
    <w:multiLevelType w:val="hybridMultilevel"/>
    <w:tmpl w:val="9134E3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22000D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20824AA7"/>
    <w:multiLevelType w:val="multilevel"/>
    <w:tmpl w:val="3D203F78"/>
    <w:lvl w:ilvl="0"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2160"/>
      </w:pPr>
      <w:rPr>
        <w:rFonts w:cs="Times New Roman" w:hint="default"/>
      </w:rPr>
    </w:lvl>
  </w:abstractNum>
  <w:abstractNum w:abstractNumId="10">
    <w:nsid w:val="297B18B4"/>
    <w:multiLevelType w:val="hybridMultilevel"/>
    <w:tmpl w:val="D85E47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29E163FD"/>
    <w:multiLevelType w:val="multilevel"/>
    <w:tmpl w:val="37A05F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cs="Times New Roman" w:hint="default"/>
      </w:rPr>
    </w:lvl>
  </w:abstractNum>
  <w:abstractNum w:abstractNumId="12">
    <w:nsid w:val="2A9F5633"/>
    <w:multiLevelType w:val="hybridMultilevel"/>
    <w:tmpl w:val="C5DE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86120"/>
    <w:multiLevelType w:val="hybridMultilevel"/>
    <w:tmpl w:val="0D865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D38FE"/>
    <w:multiLevelType w:val="hybridMultilevel"/>
    <w:tmpl w:val="034CE7FA"/>
    <w:lvl w:ilvl="0" w:tplc="E13675B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99554BE"/>
    <w:multiLevelType w:val="hybridMultilevel"/>
    <w:tmpl w:val="FC1E95DA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AEC3CCD"/>
    <w:multiLevelType w:val="hybridMultilevel"/>
    <w:tmpl w:val="9CB4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7084B"/>
    <w:multiLevelType w:val="hybridMultilevel"/>
    <w:tmpl w:val="AC3AC95C"/>
    <w:lvl w:ilvl="0" w:tplc="041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8">
    <w:nsid w:val="3CF83B45"/>
    <w:multiLevelType w:val="hybridMultilevel"/>
    <w:tmpl w:val="F342D442"/>
    <w:lvl w:ilvl="0" w:tplc="587E62CA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9">
    <w:nsid w:val="3E16197A"/>
    <w:multiLevelType w:val="hybridMultilevel"/>
    <w:tmpl w:val="414E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A06AC"/>
    <w:multiLevelType w:val="hybridMultilevel"/>
    <w:tmpl w:val="764805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43CB7"/>
    <w:multiLevelType w:val="hybridMultilevel"/>
    <w:tmpl w:val="08DA03B2"/>
    <w:lvl w:ilvl="0" w:tplc="76DC5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C43FAB"/>
    <w:multiLevelType w:val="multilevel"/>
    <w:tmpl w:val="156AC56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cs="Times New Roman" w:hint="default"/>
      </w:rPr>
    </w:lvl>
  </w:abstractNum>
  <w:abstractNum w:abstractNumId="24">
    <w:nsid w:val="43D46993"/>
    <w:multiLevelType w:val="hybridMultilevel"/>
    <w:tmpl w:val="491E7BE4"/>
    <w:lvl w:ilvl="0" w:tplc="E2D49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3F5F92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6">
    <w:nsid w:val="48D569AD"/>
    <w:multiLevelType w:val="multilevel"/>
    <w:tmpl w:val="3C6C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4AFC5CF6"/>
    <w:multiLevelType w:val="hybridMultilevel"/>
    <w:tmpl w:val="09125AF8"/>
    <w:lvl w:ilvl="0" w:tplc="0419000F">
      <w:start w:val="1"/>
      <w:numFmt w:val="decimal"/>
      <w:lvlText w:val="%1."/>
      <w:lvlJc w:val="left"/>
      <w:pPr>
        <w:ind w:left="1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28">
    <w:nsid w:val="4CAD4D4F"/>
    <w:multiLevelType w:val="hybridMultilevel"/>
    <w:tmpl w:val="1560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0D4AE2"/>
    <w:multiLevelType w:val="multilevel"/>
    <w:tmpl w:val="B27822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066232B"/>
    <w:multiLevelType w:val="hybridMultilevel"/>
    <w:tmpl w:val="B57E0F90"/>
    <w:lvl w:ilvl="0" w:tplc="D766E430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53B75188"/>
    <w:multiLevelType w:val="hybridMultilevel"/>
    <w:tmpl w:val="1E30845A"/>
    <w:lvl w:ilvl="0" w:tplc="50FAEAB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>
    <w:nsid w:val="5FD24190"/>
    <w:multiLevelType w:val="hybridMultilevel"/>
    <w:tmpl w:val="0B7605FE"/>
    <w:lvl w:ilvl="0" w:tplc="FFFFFFFF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2A76C20"/>
    <w:multiLevelType w:val="hybridMultilevel"/>
    <w:tmpl w:val="1C56564A"/>
    <w:lvl w:ilvl="0" w:tplc="E1E21F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1D6525"/>
    <w:multiLevelType w:val="hybridMultilevel"/>
    <w:tmpl w:val="2D12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346B0"/>
    <w:multiLevelType w:val="hybridMultilevel"/>
    <w:tmpl w:val="1166E74C"/>
    <w:lvl w:ilvl="0" w:tplc="0422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7">
    <w:nsid w:val="67C1366D"/>
    <w:multiLevelType w:val="hybridMultilevel"/>
    <w:tmpl w:val="EAC65866"/>
    <w:lvl w:ilvl="0" w:tplc="E2D49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B703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9">
    <w:nsid w:val="70F23A53"/>
    <w:multiLevelType w:val="multilevel"/>
    <w:tmpl w:val="B27822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717D0839"/>
    <w:multiLevelType w:val="hybridMultilevel"/>
    <w:tmpl w:val="3640B1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18718CD"/>
    <w:multiLevelType w:val="hybridMultilevel"/>
    <w:tmpl w:val="3DF2F1E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2">
    <w:nsid w:val="728A6E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>
    <w:nsid w:val="744B449C"/>
    <w:multiLevelType w:val="multilevel"/>
    <w:tmpl w:val="37A05F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cs="Times New Roman" w:hint="default"/>
      </w:rPr>
    </w:lvl>
  </w:abstractNum>
  <w:abstractNum w:abstractNumId="44">
    <w:nsid w:val="75B3127D"/>
    <w:multiLevelType w:val="hybridMultilevel"/>
    <w:tmpl w:val="039AA1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D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22000D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5">
    <w:nsid w:val="7BD5675E"/>
    <w:multiLevelType w:val="hybridMultilevel"/>
    <w:tmpl w:val="A65CA4A2"/>
    <w:lvl w:ilvl="0" w:tplc="94BED9A8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46">
    <w:nsid w:val="7C5521D6"/>
    <w:multiLevelType w:val="hybridMultilevel"/>
    <w:tmpl w:val="11EE19C0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47">
    <w:nsid w:val="7C686540"/>
    <w:multiLevelType w:val="hybridMultilevel"/>
    <w:tmpl w:val="568E0DD2"/>
    <w:lvl w:ilvl="0" w:tplc="A52AD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9852E9"/>
    <w:multiLevelType w:val="hybridMultilevel"/>
    <w:tmpl w:val="6554A9D2"/>
    <w:lvl w:ilvl="0" w:tplc="DD72F9A8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47"/>
  </w:num>
  <w:num w:numId="2">
    <w:abstractNumId w:val="36"/>
  </w:num>
  <w:num w:numId="3">
    <w:abstractNumId w:val="23"/>
  </w:num>
  <w:num w:numId="4">
    <w:abstractNumId w:val="33"/>
  </w:num>
  <w:num w:numId="5">
    <w:abstractNumId w:val="3"/>
  </w:num>
  <w:num w:numId="6">
    <w:abstractNumId w:val="38"/>
  </w:num>
  <w:num w:numId="7">
    <w:abstractNumId w:val="9"/>
  </w:num>
  <w:num w:numId="8">
    <w:abstractNumId w:val="22"/>
  </w:num>
  <w:num w:numId="9">
    <w:abstractNumId w:val="32"/>
  </w:num>
  <w:num w:numId="10">
    <w:abstractNumId w:val="31"/>
  </w:num>
  <w:num w:numId="11">
    <w:abstractNumId w:val="24"/>
  </w:num>
  <w:num w:numId="12">
    <w:abstractNumId w:val="13"/>
  </w:num>
  <w:num w:numId="13">
    <w:abstractNumId w:val="7"/>
  </w:num>
  <w:num w:numId="14">
    <w:abstractNumId w:val="19"/>
  </w:num>
  <w:num w:numId="15">
    <w:abstractNumId w:val="34"/>
  </w:num>
  <w:num w:numId="16">
    <w:abstractNumId w:val="18"/>
  </w:num>
  <w:num w:numId="17">
    <w:abstractNumId w:val="12"/>
  </w:num>
  <w:num w:numId="18">
    <w:abstractNumId w:val="28"/>
  </w:num>
  <w:num w:numId="19">
    <w:abstractNumId w:val="37"/>
  </w:num>
  <w:num w:numId="20">
    <w:abstractNumId w:val="17"/>
  </w:num>
  <w:num w:numId="21">
    <w:abstractNumId w:val="6"/>
  </w:num>
  <w:num w:numId="22">
    <w:abstractNumId w:val="26"/>
  </w:num>
  <w:num w:numId="23">
    <w:abstractNumId w:val="30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16"/>
  </w:num>
  <w:num w:numId="28">
    <w:abstractNumId w:val="15"/>
  </w:num>
  <w:num w:numId="29">
    <w:abstractNumId w:val="40"/>
  </w:num>
  <w:num w:numId="30">
    <w:abstractNumId w:val="42"/>
  </w:num>
  <w:num w:numId="31">
    <w:abstractNumId w:val="41"/>
  </w:num>
  <w:num w:numId="32">
    <w:abstractNumId w:val="1"/>
  </w:num>
  <w:num w:numId="33">
    <w:abstractNumId w:val="48"/>
  </w:num>
  <w:num w:numId="34">
    <w:abstractNumId w:val="45"/>
  </w:num>
  <w:num w:numId="35">
    <w:abstractNumId w:val="14"/>
  </w:num>
  <w:num w:numId="36">
    <w:abstractNumId w:val="5"/>
  </w:num>
  <w:num w:numId="37">
    <w:abstractNumId w:val="27"/>
  </w:num>
  <w:num w:numId="38">
    <w:abstractNumId w:val="2"/>
  </w:num>
  <w:num w:numId="39">
    <w:abstractNumId w:val="39"/>
  </w:num>
  <w:num w:numId="40">
    <w:abstractNumId w:val="21"/>
  </w:num>
  <w:num w:numId="41">
    <w:abstractNumId w:val="20"/>
  </w:num>
  <w:num w:numId="42">
    <w:abstractNumId w:val="35"/>
  </w:num>
  <w:num w:numId="43">
    <w:abstractNumId w:val="11"/>
  </w:num>
  <w:num w:numId="44">
    <w:abstractNumId w:val="43"/>
  </w:num>
  <w:num w:numId="45">
    <w:abstractNumId w:val="25"/>
  </w:num>
  <w:num w:numId="46">
    <w:abstractNumId w:val="4"/>
  </w:num>
  <w:num w:numId="47">
    <w:abstractNumId w:val="8"/>
  </w:num>
  <w:num w:numId="48">
    <w:abstractNumId w:val="46"/>
  </w:num>
  <w:num w:numId="49">
    <w:abstractNumId w:val="2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E81"/>
    <w:rsid w:val="000042AE"/>
    <w:rsid w:val="00050D95"/>
    <w:rsid w:val="000636C7"/>
    <w:rsid w:val="00066313"/>
    <w:rsid w:val="000763C4"/>
    <w:rsid w:val="000A6671"/>
    <w:rsid w:val="000C5B24"/>
    <w:rsid w:val="000C69D4"/>
    <w:rsid w:val="000D36CE"/>
    <w:rsid w:val="00100747"/>
    <w:rsid w:val="00143063"/>
    <w:rsid w:val="00191E81"/>
    <w:rsid w:val="001A71CE"/>
    <w:rsid w:val="001D002E"/>
    <w:rsid w:val="001E54FF"/>
    <w:rsid w:val="001F3568"/>
    <w:rsid w:val="00212C78"/>
    <w:rsid w:val="002A0ED1"/>
    <w:rsid w:val="002B206C"/>
    <w:rsid w:val="002C2257"/>
    <w:rsid w:val="002C39E9"/>
    <w:rsid w:val="002C4131"/>
    <w:rsid w:val="00311418"/>
    <w:rsid w:val="00335DEC"/>
    <w:rsid w:val="00360B85"/>
    <w:rsid w:val="003A0B1A"/>
    <w:rsid w:val="003A1CF2"/>
    <w:rsid w:val="003B7F5D"/>
    <w:rsid w:val="00412025"/>
    <w:rsid w:val="00413451"/>
    <w:rsid w:val="004230CA"/>
    <w:rsid w:val="0044795B"/>
    <w:rsid w:val="00485DAA"/>
    <w:rsid w:val="004904FB"/>
    <w:rsid w:val="004D03B7"/>
    <w:rsid w:val="004D2E79"/>
    <w:rsid w:val="004E40C6"/>
    <w:rsid w:val="0060161C"/>
    <w:rsid w:val="0062323A"/>
    <w:rsid w:val="00626AA3"/>
    <w:rsid w:val="006846E8"/>
    <w:rsid w:val="006B59A0"/>
    <w:rsid w:val="006D700F"/>
    <w:rsid w:val="006E5073"/>
    <w:rsid w:val="006F0E1E"/>
    <w:rsid w:val="00754FE0"/>
    <w:rsid w:val="00757565"/>
    <w:rsid w:val="007D1574"/>
    <w:rsid w:val="008679CC"/>
    <w:rsid w:val="00881571"/>
    <w:rsid w:val="008B50C8"/>
    <w:rsid w:val="008C391C"/>
    <w:rsid w:val="008F07B8"/>
    <w:rsid w:val="009200F1"/>
    <w:rsid w:val="00925857"/>
    <w:rsid w:val="009326D3"/>
    <w:rsid w:val="00960936"/>
    <w:rsid w:val="00966DA1"/>
    <w:rsid w:val="00970604"/>
    <w:rsid w:val="00972C97"/>
    <w:rsid w:val="009D3330"/>
    <w:rsid w:val="009F63FF"/>
    <w:rsid w:val="00A1316B"/>
    <w:rsid w:val="00A76159"/>
    <w:rsid w:val="00A77E32"/>
    <w:rsid w:val="00AA4FD1"/>
    <w:rsid w:val="00AB5024"/>
    <w:rsid w:val="00AE3D61"/>
    <w:rsid w:val="00B52127"/>
    <w:rsid w:val="00B74146"/>
    <w:rsid w:val="00B924D0"/>
    <w:rsid w:val="00B93859"/>
    <w:rsid w:val="00BA3ACA"/>
    <w:rsid w:val="00BA55BD"/>
    <w:rsid w:val="00BD4288"/>
    <w:rsid w:val="00BD5175"/>
    <w:rsid w:val="00BD7D38"/>
    <w:rsid w:val="00BE3C91"/>
    <w:rsid w:val="00C36411"/>
    <w:rsid w:val="00CA30DD"/>
    <w:rsid w:val="00CC4B29"/>
    <w:rsid w:val="00CF5540"/>
    <w:rsid w:val="00D03487"/>
    <w:rsid w:val="00D23BBC"/>
    <w:rsid w:val="00D713FC"/>
    <w:rsid w:val="00D94FBB"/>
    <w:rsid w:val="00DD1A4C"/>
    <w:rsid w:val="00E81160"/>
    <w:rsid w:val="00EB4E84"/>
    <w:rsid w:val="00EE23E5"/>
    <w:rsid w:val="00F52C1E"/>
    <w:rsid w:val="00F53459"/>
    <w:rsid w:val="00F539B6"/>
    <w:rsid w:val="00F65912"/>
    <w:rsid w:val="00F82CA6"/>
    <w:rsid w:val="00FE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313"/>
    <w:pPr>
      <w:keepNext/>
      <w:widowControl w:val="0"/>
      <w:spacing w:line="240" w:lineRule="atLeast"/>
      <w:jc w:val="right"/>
      <w:outlineLvl w:val="0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313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6313"/>
    <w:pPr>
      <w:keepNext/>
      <w:widowControl w:val="0"/>
      <w:tabs>
        <w:tab w:val="left" w:pos="420"/>
      </w:tabs>
      <w:outlineLvl w:val="7"/>
    </w:pPr>
    <w:rPr>
      <w:b/>
      <w:bCs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6313"/>
    <w:pPr>
      <w:keepNext/>
      <w:widowControl w:val="0"/>
      <w:numPr>
        <w:numId w:val="4"/>
      </w:numPr>
      <w:tabs>
        <w:tab w:val="clear" w:pos="720"/>
      </w:tabs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31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313"/>
    <w:rPr>
      <w:rFonts w:ascii="Cambria" w:hAnsi="Cambria"/>
      <w:b/>
      <w:sz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66313"/>
    <w:rPr>
      <w:rFonts w:ascii="Times New Roman" w:hAnsi="Times New Roman"/>
      <w:b/>
      <w:i/>
      <w:sz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66313"/>
    <w:rPr>
      <w:rFonts w:ascii="Times New Roman" w:hAnsi="Times New Roman"/>
      <w:i/>
      <w:sz w:val="20"/>
      <w:lang w:val="ru-RU" w:eastAsia="ru-RU"/>
    </w:rPr>
  </w:style>
  <w:style w:type="character" w:styleId="Hyperlink">
    <w:name w:val="Hyperlink"/>
    <w:basedOn w:val="DefaultParagraphFont"/>
    <w:uiPriority w:val="99"/>
    <w:rsid w:val="00191E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91E8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91E81"/>
    <w:pPr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191E81"/>
  </w:style>
  <w:style w:type="paragraph" w:styleId="Header">
    <w:name w:val="header"/>
    <w:basedOn w:val="Normal"/>
    <w:link w:val="HeaderChar"/>
    <w:uiPriority w:val="99"/>
    <w:rsid w:val="00191E8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E81"/>
    <w:rPr>
      <w:rFonts w:ascii="Times New Roman" w:hAnsi="Times New Roman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66313"/>
    <w:pPr>
      <w:widowControl w:val="0"/>
    </w:pPr>
    <w:rPr>
      <w:rFonts w:ascii="Garamond" w:hAnsi="Garamond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6313"/>
    <w:rPr>
      <w:rFonts w:ascii="Garamond" w:hAnsi="Garamond"/>
      <w:i/>
      <w:sz w:val="20"/>
      <w:lang w:val="en-US" w:eastAsia="ru-RU"/>
    </w:rPr>
  </w:style>
  <w:style w:type="paragraph" w:customStyle="1" w:styleId="PlainText1">
    <w:name w:val="Plain Text1"/>
    <w:basedOn w:val="Normal"/>
    <w:uiPriority w:val="99"/>
    <w:rsid w:val="00066313"/>
    <w:pPr>
      <w:widowControl w:val="0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BodyText21">
    <w:name w:val="Body Text 21"/>
    <w:basedOn w:val="Normal"/>
    <w:uiPriority w:val="99"/>
    <w:rsid w:val="00066313"/>
    <w:pPr>
      <w:widowControl w:val="0"/>
      <w:jc w:val="both"/>
    </w:pPr>
    <w:rPr>
      <w:rFonts w:ascii="Arial" w:eastAsia="Times New Roman" w:hAnsi="Arial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66313"/>
    <w:pPr>
      <w:widowControl w:val="0"/>
      <w:tabs>
        <w:tab w:val="center" w:pos="4153"/>
        <w:tab w:val="right" w:pos="8306"/>
      </w:tabs>
    </w:pPr>
    <w:rPr>
      <w:rFonts w:ascii="Garamond" w:hAnsi="Garamond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6313"/>
    <w:rPr>
      <w:rFonts w:ascii="Garamond" w:hAnsi="Garamond"/>
      <w:sz w:val="20"/>
      <w:lang w:val="en-US"/>
    </w:rPr>
  </w:style>
  <w:style w:type="character" w:customStyle="1" w:styleId="iiianoaieou">
    <w:name w:val="iiia? no?aieou"/>
    <w:uiPriority w:val="99"/>
    <w:rsid w:val="00066313"/>
    <w:rPr>
      <w:sz w:val="20"/>
    </w:rPr>
  </w:style>
  <w:style w:type="character" w:customStyle="1" w:styleId="ciaeieiaaiey">
    <w:name w:val="ciae i?eia?aiey"/>
    <w:uiPriority w:val="99"/>
    <w:rsid w:val="00066313"/>
    <w:rPr>
      <w:sz w:val="16"/>
    </w:rPr>
  </w:style>
  <w:style w:type="paragraph" w:customStyle="1" w:styleId="oaenoieiaaiey">
    <w:name w:val="oaeno i?eia?aiey"/>
    <w:basedOn w:val="Normal"/>
    <w:uiPriority w:val="99"/>
    <w:rsid w:val="00066313"/>
    <w:pPr>
      <w:widowControl w:val="0"/>
    </w:pPr>
    <w:rPr>
      <w:rFonts w:ascii="Garamond" w:eastAsia="Times New Roman" w:hAnsi="Garamond"/>
      <w:sz w:val="20"/>
      <w:szCs w:val="20"/>
      <w:lang w:val="en-US"/>
    </w:rPr>
  </w:style>
  <w:style w:type="paragraph" w:customStyle="1" w:styleId="BodyText31">
    <w:name w:val="Body Text 31"/>
    <w:basedOn w:val="Normal"/>
    <w:uiPriority w:val="99"/>
    <w:rsid w:val="00066313"/>
    <w:pPr>
      <w:widowControl w:val="0"/>
      <w:jc w:val="both"/>
    </w:pPr>
    <w:rPr>
      <w:rFonts w:ascii="Garamond" w:eastAsia="Times New Roman" w:hAnsi="Garamond"/>
      <w:i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066313"/>
    <w:pPr>
      <w:widowControl w:val="0"/>
    </w:pPr>
    <w:rPr>
      <w:b/>
      <w:bCs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313"/>
    <w:rPr>
      <w:rFonts w:ascii="Times New Roman" w:hAnsi="Times New Roman"/>
      <w:b/>
      <w:i/>
      <w:sz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6313"/>
    <w:pPr>
      <w:widowControl w:val="0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313"/>
    <w:rPr>
      <w:rFonts w:ascii="Tahoma" w:hAnsi="Tahoma"/>
      <w:sz w:val="16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rsid w:val="0006631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6313"/>
    <w:rPr>
      <w:rFonts w:ascii="Times New Roman" w:hAnsi="Times New Roman"/>
      <w:sz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66313"/>
    <w:pPr>
      <w:widowControl w:val="0"/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66313"/>
    <w:rPr>
      <w:rFonts w:ascii="Tahoma" w:hAnsi="Tahoma"/>
      <w:sz w:val="20"/>
      <w:shd w:val="clear" w:color="auto" w:fill="000080"/>
      <w:lang w:val="en-US" w:eastAsia="ru-RU"/>
    </w:rPr>
  </w:style>
  <w:style w:type="table" w:styleId="TableGrid">
    <w:name w:val="Table Grid"/>
    <w:basedOn w:val="TableNormal"/>
    <w:uiPriority w:val="99"/>
    <w:rsid w:val="00066313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066313"/>
    <w:rPr>
      <w:rFonts w:ascii="Arial Black" w:hAnsi="Arial Black" w:cs="Times New Roman"/>
      <w:sz w:val="18"/>
    </w:rPr>
  </w:style>
  <w:style w:type="paragraph" w:styleId="MessageHeader">
    <w:name w:val="Message Header"/>
    <w:basedOn w:val="BodyText"/>
    <w:link w:val="MessageHeaderChar"/>
    <w:uiPriority w:val="99"/>
    <w:rsid w:val="00066313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i w:val="0"/>
      <w:spacing w:val="-5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066313"/>
    <w:rPr>
      <w:rFonts w:ascii="Arial" w:hAnsi="Arial"/>
      <w:spacing w:val="-5"/>
      <w:sz w:val="20"/>
      <w:lang w:val="en-U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066313"/>
  </w:style>
  <w:style w:type="character" w:customStyle="1" w:styleId="MessageHeaderLabel">
    <w:name w:val="Message Header Label"/>
    <w:uiPriority w:val="99"/>
    <w:rsid w:val="00066313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066313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opis">
    <w:name w:val="opis"/>
    <w:uiPriority w:val="99"/>
    <w:rsid w:val="00066313"/>
  </w:style>
  <w:style w:type="character" w:customStyle="1" w:styleId="hps">
    <w:name w:val="hps"/>
    <w:uiPriority w:val="99"/>
    <w:rsid w:val="00066313"/>
  </w:style>
  <w:style w:type="character" w:styleId="CommentReference">
    <w:name w:val="annotation reference"/>
    <w:basedOn w:val="DefaultParagraphFont"/>
    <w:uiPriority w:val="99"/>
    <w:rsid w:val="000663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66313"/>
    <w:pPr>
      <w:widowControl w:val="0"/>
    </w:pPr>
    <w:rPr>
      <w:rFonts w:ascii="Garamond" w:hAnsi="Garamond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313"/>
    <w:rPr>
      <w:rFonts w:ascii="Garamond" w:hAnsi="Garamond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313"/>
    <w:rPr>
      <w:b/>
    </w:rPr>
  </w:style>
  <w:style w:type="paragraph" w:styleId="FootnoteText">
    <w:name w:val="footnote text"/>
    <w:basedOn w:val="Normal"/>
    <w:link w:val="FootnoteTextChar"/>
    <w:uiPriority w:val="99"/>
    <w:rsid w:val="00066313"/>
    <w:pPr>
      <w:widowControl w:val="0"/>
    </w:pPr>
    <w:rPr>
      <w:rFonts w:ascii="Garamond" w:hAnsi="Garamond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66313"/>
    <w:rPr>
      <w:rFonts w:ascii="Garamond" w:hAnsi="Garamond"/>
      <w:sz w:val="20"/>
      <w:lang w:val="en-US"/>
    </w:rPr>
  </w:style>
  <w:style w:type="character" w:styleId="FootnoteReference">
    <w:name w:val="footnote reference"/>
    <w:basedOn w:val="DefaultParagraphFont"/>
    <w:uiPriority w:val="99"/>
    <w:rsid w:val="0006631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locked/>
    <w:rsid w:val="001E54F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ector.med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10</Pages>
  <Words>2482</Words>
  <Characters>14152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Kukhar</dc:creator>
  <cp:keywords/>
  <dc:description/>
  <cp:lastModifiedBy>Юлия</cp:lastModifiedBy>
  <cp:revision>104</cp:revision>
  <dcterms:created xsi:type="dcterms:W3CDTF">2016-12-23T13:03:00Z</dcterms:created>
  <dcterms:modified xsi:type="dcterms:W3CDTF">2017-01-11T12:37:00Z</dcterms:modified>
</cp:coreProperties>
</file>